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320" w:rsidRDefault="00C3286C">
      <w:pPr>
        <w:pStyle w:val="Tytu"/>
      </w:pPr>
      <w:r>
        <w:t>ISTOTNE</w:t>
      </w:r>
      <w:r>
        <w:rPr>
          <w:spacing w:val="-11"/>
        </w:rPr>
        <w:t xml:space="preserve"> </w:t>
      </w:r>
      <w:r>
        <w:t>WARUNKI</w:t>
      </w:r>
      <w:r>
        <w:rPr>
          <w:spacing w:val="-13"/>
        </w:rPr>
        <w:t xml:space="preserve"> </w:t>
      </w:r>
      <w:r>
        <w:t>UDZIELENIA</w:t>
      </w:r>
      <w:r>
        <w:rPr>
          <w:spacing w:val="-14"/>
        </w:rPr>
        <w:t xml:space="preserve"> </w:t>
      </w:r>
      <w:r>
        <w:t>ZAMÓWIENIA</w:t>
      </w:r>
      <w:r>
        <w:rPr>
          <w:spacing w:val="-11"/>
        </w:rPr>
        <w:t xml:space="preserve"> </w:t>
      </w:r>
      <w:r>
        <w:rPr>
          <w:spacing w:val="-2"/>
        </w:rPr>
        <w:t>(IWUZ)</w:t>
      </w:r>
      <w:r w:rsidR="00434CC4">
        <w:rPr>
          <w:spacing w:val="-2"/>
        </w:rPr>
        <w:t xml:space="preserve"> </w:t>
      </w:r>
    </w:p>
    <w:p w:rsidR="007F4457" w:rsidRDefault="007F4457" w:rsidP="003011CC">
      <w:pPr>
        <w:spacing w:before="194"/>
        <w:ind w:left="155" w:right="170"/>
        <w:jc w:val="center"/>
        <w:rPr>
          <w:sz w:val="24"/>
        </w:rPr>
      </w:pPr>
      <w:r w:rsidRPr="007F4457">
        <w:rPr>
          <w:sz w:val="24"/>
        </w:rPr>
        <w:t>W postępowaniu prowadzonym w oparciu o art.2 ust. 1 pkt.1 Prawo zamów</w:t>
      </w:r>
      <w:r w:rsidR="003011CC">
        <w:rPr>
          <w:sz w:val="24"/>
        </w:rPr>
        <w:t>ień (tekst jednolity Dz. U. 202</w:t>
      </w:r>
      <w:r w:rsidR="00D92ED3">
        <w:rPr>
          <w:sz w:val="24"/>
        </w:rPr>
        <w:t>6</w:t>
      </w:r>
      <w:r w:rsidRPr="007F4457">
        <w:rPr>
          <w:sz w:val="24"/>
        </w:rPr>
        <w:t xml:space="preserve"> r. poz. </w:t>
      </w:r>
      <w:r w:rsidR="00D92ED3">
        <w:rPr>
          <w:sz w:val="24"/>
        </w:rPr>
        <w:t>793</w:t>
      </w:r>
      <w:r w:rsidRPr="007F4457">
        <w:rPr>
          <w:sz w:val="24"/>
        </w:rPr>
        <w:t xml:space="preserve">) oraz wewnętrzne uregulowania organizacyjne stosując zasadę konkurencyjności zgodnie z </w:t>
      </w:r>
      <w:r w:rsidR="003011CC" w:rsidRPr="003011CC">
        <w:rPr>
          <w:sz w:val="24"/>
        </w:rPr>
        <w:t>Wytycz</w:t>
      </w:r>
      <w:r w:rsidR="00A6393F">
        <w:rPr>
          <w:sz w:val="24"/>
        </w:rPr>
        <w:t>nymi</w:t>
      </w:r>
      <w:r w:rsidR="003011CC" w:rsidRPr="003011CC">
        <w:rPr>
          <w:sz w:val="24"/>
        </w:rPr>
        <w:t xml:space="preserve"> w zakresie udzielania zamówień w ramach</w:t>
      </w:r>
      <w:r w:rsidR="003011CC">
        <w:rPr>
          <w:sz w:val="24"/>
        </w:rPr>
        <w:t xml:space="preserve"> </w:t>
      </w:r>
      <w:r w:rsidR="003011CC" w:rsidRPr="003011CC">
        <w:rPr>
          <w:sz w:val="24"/>
        </w:rPr>
        <w:t>Szwajcarsko-Polskiego Programu Współpracy</w:t>
      </w:r>
      <w:r w:rsidRPr="007F4457">
        <w:rPr>
          <w:sz w:val="24"/>
        </w:rPr>
        <w:t xml:space="preserve"> rozdz</w:t>
      </w:r>
      <w:r>
        <w:rPr>
          <w:sz w:val="24"/>
        </w:rPr>
        <w:t>iał 2 – Zasada konkurencyjności,</w:t>
      </w:r>
    </w:p>
    <w:p w:rsidR="003011CC" w:rsidRDefault="007F4457" w:rsidP="00C97CF0">
      <w:pPr>
        <w:ind w:left="155" w:right="170"/>
        <w:jc w:val="center"/>
        <w:rPr>
          <w:sz w:val="24"/>
        </w:rPr>
      </w:pPr>
      <w:r>
        <w:rPr>
          <w:sz w:val="24"/>
        </w:rPr>
        <w:t>na:</w:t>
      </w:r>
    </w:p>
    <w:p w:rsidR="00A6393F" w:rsidRDefault="00A6393F" w:rsidP="00C97CF0">
      <w:pPr>
        <w:ind w:left="155" w:right="170"/>
        <w:jc w:val="center"/>
        <w:rPr>
          <w:sz w:val="24"/>
        </w:rPr>
      </w:pPr>
    </w:p>
    <w:p w:rsidR="00EC4BF6" w:rsidRPr="00EC4BF6" w:rsidRDefault="00EC4BF6" w:rsidP="00EC4BF6">
      <w:pPr>
        <w:widowControl/>
        <w:tabs>
          <w:tab w:val="left" w:pos="567"/>
        </w:tabs>
        <w:autoSpaceDE/>
        <w:autoSpaceDN/>
        <w:spacing w:line="276" w:lineRule="auto"/>
        <w:contextualSpacing/>
        <w:jc w:val="center"/>
        <w:rPr>
          <w:b/>
          <w:sz w:val="24"/>
          <w:szCs w:val="24"/>
        </w:rPr>
      </w:pPr>
      <w:r w:rsidRPr="00EC4BF6">
        <w:rPr>
          <w:b/>
          <w:sz w:val="24"/>
          <w:szCs w:val="24"/>
        </w:rPr>
        <w:t xml:space="preserve">Dostawa walizek do monitorowania stanu zdrowia (na odległość) dla jednocześnie maksymalnie 10 osób korzystających ze wsparcia Miejskiego Ośrodka Pomocy Społecznej w Kędzierzynie-Koźlu wraz z zapewnieniem całodobowego monitoringu przez Centrum </w:t>
      </w:r>
      <w:proofErr w:type="spellStart"/>
      <w:r w:rsidRPr="00EC4BF6">
        <w:rPr>
          <w:b/>
          <w:sz w:val="24"/>
          <w:szCs w:val="24"/>
        </w:rPr>
        <w:t>Teleopieki</w:t>
      </w:r>
      <w:proofErr w:type="spellEnd"/>
      <w:r w:rsidRPr="00EC4BF6">
        <w:rPr>
          <w:b/>
          <w:sz w:val="24"/>
          <w:szCs w:val="24"/>
        </w:rPr>
        <w:t>. Zadanie finansowane jest w ramach Szwajcarsko-Polskiego Programu Współpracy pn. „</w:t>
      </w:r>
      <w:proofErr w:type="spellStart"/>
      <w:r w:rsidRPr="00EC4BF6">
        <w:rPr>
          <w:b/>
          <w:sz w:val="24"/>
          <w:szCs w:val="24"/>
        </w:rPr>
        <w:t>ReGeneracja</w:t>
      </w:r>
      <w:proofErr w:type="spellEnd"/>
      <w:r w:rsidRPr="00EC4BF6">
        <w:rPr>
          <w:b/>
          <w:sz w:val="24"/>
          <w:szCs w:val="24"/>
        </w:rPr>
        <w:t xml:space="preserve"> Kędzierzyna-Koźla. Społeczne, środowiskowe i kulturowe inicjatywy na rzecz rozwoju Młodego Miasta”, realizowanego na terenie Gminy Kędzierzyn-Koźle.</w:t>
      </w:r>
    </w:p>
    <w:p w:rsidR="00C52320" w:rsidRDefault="00EC4BF6" w:rsidP="00EC4BF6">
      <w:pPr>
        <w:ind w:left="155" w:right="170"/>
        <w:jc w:val="center"/>
        <w:rPr>
          <w:spacing w:val="-2"/>
          <w:sz w:val="16"/>
        </w:rPr>
      </w:pPr>
      <w:r>
        <w:rPr>
          <w:sz w:val="16"/>
        </w:rPr>
        <w:t xml:space="preserve"> </w:t>
      </w:r>
      <w:r w:rsidR="00C3286C">
        <w:rPr>
          <w:sz w:val="16"/>
        </w:rPr>
        <w:t>(nazwa</w:t>
      </w:r>
      <w:r w:rsidR="00C3286C">
        <w:rPr>
          <w:spacing w:val="31"/>
          <w:sz w:val="16"/>
        </w:rPr>
        <w:t xml:space="preserve"> </w:t>
      </w:r>
      <w:r w:rsidR="00C3286C">
        <w:rPr>
          <w:spacing w:val="-2"/>
          <w:sz w:val="16"/>
        </w:rPr>
        <w:t>zadania)</w:t>
      </w:r>
    </w:p>
    <w:p w:rsidR="00EB016D" w:rsidRDefault="00EB016D" w:rsidP="00C97CF0">
      <w:pPr>
        <w:ind w:left="155" w:right="170"/>
        <w:jc w:val="center"/>
        <w:rPr>
          <w:spacing w:val="-2"/>
          <w:sz w:val="16"/>
        </w:rPr>
      </w:pPr>
    </w:p>
    <w:p w:rsidR="00C52320" w:rsidRDefault="00577C2D" w:rsidP="00C97CF0">
      <w:pPr>
        <w:ind w:left="153" w:right="170"/>
        <w:jc w:val="center"/>
        <w:rPr>
          <w:spacing w:val="-2"/>
        </w:rPr>
      </w:pPr>
      <w:r w:rsidRPr="007F4457">
        <w:rPr>
          <w:spacing w:val="-2"/>
        </w:rPr>
        <w:t>ZP/KZ.241.</w:t>
      </w:r>
      <w:r w:rsidR="00EC4BF6">
        <w:rPr>
          <w:spacing w:val="-2"/>
        </w:rPr>
        <w:t>12</w:t>
      </w:r>
      <w:r w:rsidR="00C3286C" w:rsidRPr="007F4457">
        <w:rPr>
          <w:spacing w:val="-2"/>
        </w:rPr>
        <w:t>.202</w:t>
      </w:r>
      <w:r w:rsidR="003011CC">
        <w:rPr>
          <w:spacing w:val="-2"/>
        </w:rPr>
        <w:t>6.</w:t>
      </w:r>
      <w:r w:rsidR="00C3286C" w:rsidRPr="007F4457">
        <w:rPr>
          <w:spacing w:val="-2"/>
        </w:rPr>
        <w:t>ZO</w:t>
      </w:r>
    </w:p>
    <w:p w:rsidR="003011CC" w:rsidRDefault="003011CC" w:rsidP="00C97CF0">
      <w:pPr>
        <w:ind w:left="153" w:right="170"/>
        <w:jc w:val="center"/>
        <w:rPr>
          <w:spacing w:val="-2"/>
          <w:sz w:val="16"/>
          <w:szCs w:val="16"/>
        </w:rPr>
      </w:pPr>
      <w:r w:rsidRPr="003011CC">
        <w:rPr>
          <w:spacing w:val="-2"/>
          <w:sz w:val="16"/>
          <w:szCs w:val="16"/>
        </w:rPr>
        <w:t>(znak sprawy)</w:t>
      </w:r>
    </w:p>
    <w:p w:rsidR="00A6393F" w:rsidRDefault="00A6393F" w:rsidP="00C97CF0">
      <w:pPr>
        <w:ind w:left="153" w:right="170"/>
        <w:jc w:val="center"/>
        <w:rPr>
          <w:spacing w:val="-2"/>
          <w:sz w:val="16"/>
          <w:szCs w:val="16"/>
        </w:rPr>
      </w:pPr>
    </w:p>
    <w:p w:rsidR="00A6393F" w:rsidRPr="00CF0F45" w:rsidRDefault="00A6393F" w:rsidP="00C97CF0">
      <w:pPr>
        <w:ind w:left="153" w:right="170"/>
        <w:jc w:val="center"/>
        <w:rPr>
          <w:b/>
          <w:sz w:val="24"/>
          <w:szCs w:val="24"/>
        </w:rPr>
      </w:pPr>
      <w:r w:rsidRPr="00CF0F45">
        <w:rPr>
          <w:b/>
          <w:sz w:val="24"/>
          <w:szCs w:val="24"/>
        </w:rPr>
        <w:t xml:space="preserve">Numer ogłoszenia w Bazie konkurencyjności: </w:t>
      </w:r>
      <w:r w:rsidR="00CF0F45" w:rsidRPr="00CF0F45">
        <w:rPr>
          <w:b/>
          <w:sz w:val="24"/>
          <w:szCs w:val="24"/>
        </w:rPr>
        <w:t>2026-55733-285100</w:t>
      </w:r>
    </w:p>
    <w:p w:rsidR="00C52320" w:rsidRPr="0041198A" w:rsidRDefault="00C3286C" w:rsidP="007F4457">
      <w:pPr>
        <w:pStyle w:val="Tekstpodstawowy"/>
        <w:spacing w:before="74"/>
        <w:rPr>
          <w:sz w:val="24"/>
          <w:szCs w:val="24"/>
        </w:rPr>
      </w:pPr>
      <w:r w:rsidRPr="0041198A">
        <w:rPr>
          <w:noProof/>
          <w:sz w:val="24"/>
          <w:szCs w:val="24"/>
          <w:lang w:eastAsia="pl-PL"/>
        </w:rPr>
        <mc:AlternateContent>
          <mc:Choice Requires="wps">
            <w:drawing>
              <wp:anchor distT="0" distB="0" distL="0" distR="0" simplePos="0" relativeHeight="251661824" behindDoc="1" locked="0" layoutInCell="1" allowOverlap="1">
                <wp:simplePos x="0" y="0"/>
                <wp:positionH relativeFrom="page">
                  <wp:posOffset>496823</wp:posOffset>
                </wp:positionH>
                <wp:positionV relativeFrom="paragraph">
                  <wp:posOffset>220909</wp:posOffset>
                </wp:positionV>
                <wp:extent cx="6568440" cy="192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92405"/>
                        </a:xfrm>
                        <a:prstGeom prst="rect">
                          <a:avLst/>
                        </a:prstGeom>
                        <a:solidFill>
                          <a:srgbClr val="A6A6A6"/>
                        </a:solidFill>
                        <a:ln w="6095">
                          <a:solidFill>
                            <a:srgbClr val="000000"/>
                          </a:solidFill>
                          <a:prstDash val="solid"/>
                        </a:ln>
                      </wps:spPr>
                      <wps:txbx>
                        <w:txbxContent>
                          <w:p w:rsidR="00C52320" w:rsidRDefault="00C3286C">
                            <w:pPr>
                              <w:spacing w:line="292" w:lineRule="exact"/>
                              <w:ind w:left="64"/>
                              <w:rPr>
                                <w:b/>
                                <w:color w:val="000000"/>
                                <w:sz w:val="24"/>
                              </w:rPr>
                            </w:pPr>
                            <w:r>
                              <w:rPr>
                                <w:b/>
                                <w:color w:val="000000"/>
                                <w:sz w:val="24"/>
                              </w:rPr>
                              <w:t>1.</w:t>
                            </w:r>
                            <w:r>
                              <w:rPr>
                                <w:b/>
                                <w:color w:val="000000"/>
                                <w:spacing w:val="-1"/>
                                <w:sz w:val="24"/>
                              </w:rPr>
                              <w:t xml:space="preserve"> </w:t>
                            </w:r>
                            <w:r>
                              <w:rPr>
                                <w:b/>
                                <w:color w:val="000000"/>
                                <w:sz w:val="24"/>
                              </w:rPr>
                              <w:t>Nazwa</w:t>
                            </w:r>
                            <w:r>
                              <w:rPr>
                                <w:b/>
                                <w:color w:val="000000"/>
                                <w:spacing w:val="-5"/>
                                <w:sz w:val="24"/>
                              </w:rPr>
                              <w:t xml:space="preserve"> </w:t>
                            </w:r>
                            <w:r>
                              <w:rPr>
                                <w:b/>
                                <w:color w:val="000000"/>
                                <w:sz w:val="24"/>
                              </w:rPr>
                              <w:t>oraz</w:t>
                            </w:r>
                            <w:r>
                              <w:rPr>
                                <w:b/>
                                <w:color w:val="000000"/>
                                <w:spacing w:val="-1"/>
                                <w:sz w:val="24"/>
                              </w:rPr>
                              <w:t xml:space="preserve"> </w:t>
                            </w:r>
                            <w:r>
                              <w:rPr>
                                <w:b/>
                                <w:color w:val="000000"/>
                                <w:sz w:val="24"/>
                              </w:rPr>
                              <w:t>adres</w:t>
                            </w:r>
                            <w:r>
                              <w:rPr>
                                <w:b/>
                                <w:color w:val="000000"/>
                                <w:spacing w:val="-1"/>
                                <w:sz w:val="24"/>
                              </w:rPr>
                              <w:t xml:space="preserve"> </w:t>
                            </w:r>
                            <w:r>
                              <w:rPr>
                                <w:b/>
                                <w:color w:val="000000"/>
                                <w:spacing w:val="-2"/>
                                <w:sz w:val="24"/>
                              </w:rPr>
                              <w:t>zamawiającego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9.1pt;margin-top:17.4pt;width:517.2pt;height:15.1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" fillcolor="#a6a6a6" strokeweight=".16931mm">
                <v:path arrowok="t"/>
                <v:textbox inset="0,0,0,0">
                  <w:txbxContent>
                    <w:p w:rsidR="00C52320" w:rsidRDefault="00C3286C">
                      <w:pPr>
                        <w:spacing w:line="292" w:lineRule="exact"/>
                        <w:ind w:left="64"/>
                        <w:rPr>
                          <w:b/>
                          <w:color w:val="000000"/>
                          <w:sz w:val="24"/>
                        </w:rPr>
                      </w:pPr>
                      <w:r>
                        <w:rPr>
                          <w:b/>
                          <w:color w:val="000000"/>
                          <w:sz w:val="24"/>
                        </w:rPr>
                        <w:t>1.</w:t>
                      </w:r>
                      <w:r>
                        <w:rPr>
                          <w:b/>
                          <w:color w:val="000000"/>
                          <w:spacing w:val="-1"/>
                          <w:sz w:val="24"/>
                        </w:rPr>
                        <w:t xml:space="preserve"> </w:t>
                      </w:r>
                      <w:r>
                        <w:rPr>
                          <w:b/>
                          <w:color w:val="000000"/>
                          <w:sz w:val="24"/>
                        </w:rPr>
                        <w:t>Nazwa</w:t>
                      </w:r>
                      <w:r>
                        <w:rPr>
                          <w:b/>
                          <w:color w:val="000000"/>
                          <w:spacing w:val="-5"/>
                          <w:sz w:val="24"/>
                        </w:rPr>
                        <w:t xml:space="preserve"> </w:t>
                      </w:r>
                      <w:r>
                        <w:rPr>
                          <w:b/>
                          <w:color w:val="000000"/>
                          <w:sz w:val="24"/>
                        </w:rPr>
                        <w:t>oraz</w:t>
                      </w:r>
                      <w:r>
                        <w:rPr>
                          <w:b/>
                          <w:color w:val="000000"/>
                          <w:spacing w:val="-1"/>
                          <w:sz w:val="24"/>
                        </w:rPr>
                        <w:t xml:space="preserve"> </w:t>
                      </w:r>
                      <w:r>
                        <w:rPr>
                          <w:b/>
                          <w:color w:val="000000"/>
                          <w:sz w:val="24"/>
                        </w:rPr>
                        <w:t>adres</w:t>
                      </w:r>
                      <w:r>
                        <w:rPr>
                          <w:b/>
                          <w:color w:val="000000"/>
                          <w:spacing w:val="-1"/>
                          <w:sz w:val="24"/>
                        </w:rPr>
                        <w:t xml:space="preserve"> </w:t>
                      </w:r>
                      <w:r>
                        <w:rPr>
                          <w:b/>
                          <w:color w:val="000000"/>
                          <w:spacing w:val="-2"/>
                          <w:sz w:val="24"/>
                        </w:rPr>
                        <w:t>zamawiającego</w:t>
                      </w:r>
                    </w:p>
                  </w:txbxContent>
                </v:textbox>
                <w10:wrap type="topAndBottom" anchorx="page"/>
              </v:shape>
            </w:pict>
          </mc:Fallback>
        </mc:AlternateContent>
      </w:r>
      <w:r w:rsidRPr="0041198A">
        <w:rPr>
          <w:sz w:val="24"/>
          <w:szCs w:val="24"/>
        </w:rPr>
        <w:t>Zamawiający</w:t>
      </w:r>
      <w:r w:rsidRPr="0041198A">
        <w:rPr>
          <w:spacing w:val="-4"/>
          <w:sz w:val="24"/>
          <w:szCs w:val="24"/>
        </w:rPr>
        <w:t xml:space="preserve"> </w:t>
      </w:r>
      <w:r w:rsidRPr="0041198A">
        <w:rPr>
          <w:sz w:val="24"/>
          <w:szCs w:val="24"/>
        </w:rPr>
        <w:t>–</w:t>
      </w:r>
      <w:r w:rsidRPr="0041198A">
        <w:rPr>
          <w:spacing w:val="-4"/>
          <w:sz w:val="24"/>
          <w:szCs w:val="24"/>
        </w:rPr>
        <w:t xml:space="preserve"> </w:t>
      </w:r>
      <w:r w:rsidRPr="0041198A">
        <w:rPr>
          <w:sz w:val="24"/>
          <w:szCs w:val="24"/>
        </w:rPr>
        <w:t>Miejski</w:t>
      </w:r>
      <w:r w:rsidRPr="0041198A">
        <w:rPr>
          <w:spacing w:val="-2"/>
          <w:sz w:val="24"/>
          <w:szCs w:val="24"/>
        </w:rPr>
        <w:t xml:space="preserve"> </w:t>
      </w:r>
      <w:r w:rsidRPr="0041198A">
        <w:rPr>
          <w:sz w:val="24"/>
          <w:szCs w:val="24"/>
        </w:rPr>
        <w:t>Ośrodek</w:t>
      </w:r>
      <w:r w:rsidRPr="0041198A">
        <w:rPr>
          <w:spacing w:val="-4"/>
          <w:sz w:val="24"/>
          <w:szCs w:val="24"/>
        </w:rPr>
        <w:t xml:space="preserve"> </w:t>
      </w:r>
      <w:r w:rsidRPr="0041198A">
        <w:rPr>
          <w:sz w:val="24"/>
          <w:szCs w:val="24"/>
        </w:rPr>
        <w:t>Pomocy</w:t>
      </w:r>
      <w:r w:rsidRPr="0041198A">
        <w:rPr>
          <w:spacing w:val="-2"/>
          <w:sz w:val="24"/>
          <w:szCs w:val="24"/>
        </w:rPr>
        <w:t xml:space="preserve"> </w:t>
      </w:r>
      <w:r w:rsidRPr="0041198A">
        <w:rPr>
          <w:sz w:val="24"/>
          <w:szCs w:val="24"/>
        </w:rPr>
        <w:t>Społecznej,</w:t>
      </w:r>
      <w:r w:rsidRPr="0041198A">
        <w:rPr>
          <w:spacing w:val="-2"/>
          <w:sz w:val="24"/>
          <w:szCs w:val="24"/>
        </w:rPr>
        <w:t xml:space="preserve"> </w:t>
      </w:r>
      <w:r w:rsidRPr="0041198A">
        <w:rPr>
          <w:sz w:val="24"/>
          <w:szCs w:val="24"/>
        </w:rPr>
        <w:t>ul.</w:t>
      </w:r>
      <w:r w:rsidRPr="0041198A">
        <w:rPr>
          <w:spacing w:val="-3"/>
          <w:sz w:val="24"/>
          <w:szCs w:val="24"/>
        </w:rPr>
        <w:t xml:space="preserve"> </w:t>
      </w:r>
      <w:r w:rsidRPr="0041198A">
        <w:rPr>
          <w:sz w:val="24"/>
          <w:szCs w:val="24"/>
        </w:rPr>
        <w:t>M.</w:t>
      </w:r>
      <w:r w:rsidRPr="0041198A">
        <w:rPr>
          <w:spacing w:val="-2"/>
          <w:sz w:val="24"/>
          <w:szCs w:val="24"/>
        </w:rPr>
        <w:t xml:space="preserve"> </w:t>
      </w:r>
      <w:r w:rsidRPr="0041198A">
        <w:rPr>
          <w:sz w:val="24"/>
          <w:szCs w:val="24"/>
        </w:rPr>
        <w:t>Reja</w:t>
      </w:r>
      <w:r w:rsidRPr="0041198A">
        <w:rPr>
          <w:spacing w:val="-2"/>
          <w:sz w:val="24"/>
          <w:szCs w:val="24"/>
        </w:rPr>
        <w:t xml:space="preserve"> </w:t>
      </w:r>
      <w:r w:rsidRPr="0041198A">
        <w:rPr>
          <w:sz w:val="24"/>
          <w:szCs w:val="24"/>
        </w:rPr>
        <w:t>2A,</w:t>
      </w:r>
      <w:r w:rsidRPr="0041198A">
        <w:rPr>
          <w:spacing w:val="-2"/>
          <w:sz w:val="24"/>
          <w:szCs w:val="24"/>
        </w:rPr>
        <w:t xml:space="preserve"> </w:t>
      </w:r>
      <w:r w:rsidRPr="0041198A">
        <w:rPr>
          <w:sz w:val="24"/>
          <w:szCs w:val="24"/>
        </w:rPr>
        <w:t>47-224</w:t>
      </w:r>
      <w:r w:rsidRPr="0041198A">
        <w:rPr>
          <w:spacing w:val="-4"/>
          <w:sz w:val="24"/>
          <w:szCs w:val="24"/>
        </w:rPr>
        <w:t xml:space="preserve"> </w:t>
      </w:r>
      <w:r w:rsidRPr="0041198A">
        <w:rPr>
          <w:sz w:val="24"/>
          <w:szCs w:val="24"/>
        </w:rPr>
        <w:t>Kędzierzyn-Koźle. Odbiorca – Miejski Ośrodek Pomocy Społecznej, ul. M. Reja 2A, 47-224 Kędzierzyn-Koźle.</w:t>
      </w:r>
    </w:p>
    <w:p w:rsidR="00C52320" w:rsidRPr="0041198A" w:rsidRDefault="00C3286C" w:rsidP="0041198A">
      <w:pPr>
        <w:spacing w:line="267" w:lineRule="exact"/>
        <w:ind w:left="172" w:hanging="172"/>
        <w:rPr>
          <w:sz w:val="24"/>
          <w:szCs w:val="24"/>
        </w:rPr>
      </w:pPr>
      <w:r w:rsidRPr="0041198A">
        <w:rPr>
          <w:sz w:val="24"/>
          <w:szCs w:val="24"/>
        </w:rPr>
        <w:t>Godziny</w:t>
      </w:r>
      <w:r w:rsidRPr="0041198A">
        <w:rPr>
          <w:spacing w:val="-7"/>
          <w:sz w:val="24"/>
          <w:szCs w:val="24"/>
        </w:rPr>
        <w:t xml:space="preserve"> </w:t>
      </w:r>
      <w:r w:rsidRPr="0041198A">
        <w:rPr>
          <w:sz w:val="24"/>
          <w:szCs w:val="24"/>
        </w:rPr>
        <w:t>pracy</w:t>
      </w:r>
      <w:r w:rsidRPr="0041198A">
        <w:rPr>
          <w:spacing w:val="-4"/>
          <w:sz w:val="24"/>
          <w:szCs w:val="24"/>
        </w:rPr>
        <w:t xml:space="preserve"> </w:t>
      </w:r>
      <w:r w:rsidRPr="0041198A">
        <w:rPr>
          <w:sz w:val="24"/>
          <w:szCs w:val="24"/>
        </w:rPr>
        <w:t>zamawiającego:</w:t>
      </w:r>
      <w:r w:rsidRPr="0041198A">
        <w:rPr>
          <w:spacing w:val="-6"/>
          <w:sz w:val="24"/>
          <w:szCs w:val="24"/>
        </w:rPr>
        <w:t xml:space="preserve"> </w:t>
      </w:r>
      <w:r w:rsidRPr="0041198A">
        <w:rPr>
          <w:sz w:val="24"/>
          <w:szCs w:val="24"/>
        </w:rPr>
        <w:t>poniedziałek</w:t>
      </w:r>
      <w:r w:rsidRPr="0041198A">
        <w:rPr>
          <w:spacing w:val="-4"/>
          <w:sz w:val="24"/>
          <w:szCs w:val="24"/>
        </w:rPr>
        <w:t xml:space="preserve"> </w:t>
      </w:r>
      <w:r w:rsidRPr="0041198A">
        <w:rPr>
          <w:sz w:val="24"/>
          <w:szCs w:val="24"/>
        </w:rPr>
        <w:t>07:00</w:t>
      </w:r>
      <w:r w:rsidRPr="0041198A">
        <w:rPr>
          <w:spacing w:val="-5"/>
          <w:sz w:val="24"/>
          <w:szCs w:val="24"/>
        </w:rPr>
        <w:t xml:space="preserve"> </w:t>
      </w:r>
      <w:r w:rsidRPr="0041198A">
        <w:rPr>
          <w:sz w:val="24"/>
          <w:szCs w:val="24"/>
        </w:rPr>
        <w:t>–</w:t>
      </w:r>
      <w:r w:rsidRPr="0041198A">
        <w:rPr>
          <w:spacing w:val="-4"/>
          <w:sz w:val="24"/>
          <w:szCs w:val="24"/>
        </w:rPr>
        <w:t xml:space="preserve"> </w:t>
      </w:r>
      <w:r w:rsidRPr="0041198A">
        <w:rPr>
          <w:sz w:val="24"/>
          <w:szCs w:val="24"/>
        </w:rPr>
        <w:t>16:00,</w:t>
      </w:r>
      <w:r w:rsidRPr="0041198A">
        <w:rPr>
          <w:spacing w:val="-6"/>
          <w:sz w:val="24"/>
          <w:szCs w:val="24"/>
        </w:rPr>
        <w:t xml:space="preserve"> </w:t>
      </w:r>
      <w:r w:rsidRPr="0041198A">
        <w:rPr>
          <w:sz w:val="24"/>
          <w:szCs w:val="24"/>
        </w:rPr>
        <w:t>wtorek</w:t>
      </w:r>
      <w:r w:rsidRPr="0041198A">
        <w:rPr>
          <w:spacing w:val="-2"/>
          <w:sz w:val="24"/>
          <w:szCs w:val="24"/>
        </w:rPr>
        <w:t xml:space="preserve"> </w:t>
      </w:r>
      <w:r w:rsidRPr="0041198A">
        <w:rPr>
          <w:sz w:val="24"/>
          <w:szCs w:val="24"/>
        </w:rPr>
        <w:t>–</w:t>
      </w:r>
      <w:r w:rsidRPr="0041198A">
        <w:rPr>
          <w:spacing w:val="-6"/>
          <w:sz w:val="24"/>
          <w:szCs w:val="24"/>
        </w:rPr>
        <w:t xml:space="preserve"> </w:t>
      </w:r>
      <w:r w:rsidRPr="0041198A">
        <w:rPr>
          <w:sz w:val="24"/>
          <w:szCs w:val="24"/>
        </w:rPr>
        <w:t>piątek</w:t>
      </w:r>
      <w:r w:rsidRPr="0041198A">
        <w:rPr>
          <w:spacing w:val="-6"/>
          <w:sz w:val="24"/>
          <w:szCs w:val="24"/>
        </w:rPr>
        <w:t xml:space="preserve"> </w:t>
      </w:r>
      <w:r w:rsidRPr="0041198A">
        <w:rPr>
          <w:sz w:val="24"/>
          <w:szCs w:val="24"/>
        </w:rPr>
        <w:t>7:00</w:t>
      </w:r>
      <w:r w:rsidRPr="0041198A">
        <w:rPr>
          <w:spacing w:val="-5"/>
          <w:sz w:val="24"/>
          <w:szCs w:val="24"/>
        </w:rPr>
        <w:t xml:space="preserve"> </w:t>
      </w:r>
      <w:r w:rsidRPr="0041198A">
        <w:rPr>
          <w:sz w:val="24"/>
          <w:szCs w:val="24"/>
        </w:rPr>
        <w:t>–</w:t>
      </w:r>
      <w:r w:rsidRPr="0041198A">
        <w:rPr>
          <w:spacing w:val="-3"/>
          <w:sz w:val="24"/>
          <w:szCs w:val="24"/>
        </w:rPr>
        <w:t xml:space="preserve"> </w:t>
      </w:r>
      <w:r w:rsidRPr="0041198A">
        <w:rPr>
          <w:sz w:val="24"/>
          <w:szCs w:val="24"/>
        </w:rPr>
        <w:t>15:00,</w:t>
      </w:r>
      <w:r w:rsidRPr="0041198A">
        <w:rPr>
          <w:spacing w:val="-6"/>
          <w:sz w:val="24"/>
          <w:szCs w:val="24"/>
        </w:rPr>
        <w:t xml:space="preserve"> </w:t>
      </w:r>
      <w:r w:rsidRPr="0041198A">
        <w:rPr>
          <w:sz w:val="24"/>
          <w:szCs w:val="24"/>
        </w:rPr>
        <w:t>tel.</w:t>
      </w:r>
      <w:r w:rsidRPr="0041198A">
        <w:rPr>
          <w:spacing w:val="-7"/>
          <w:sz w:val="24"/>
          <w:szCs w:val="24"/>
        </w:rPr>
        <w:t xml:space="preserve"> </w:t>
      </w:r>
      <w:r w:rsidRPr="0041198A">
        <w:rPr>
          <w:sz w:val="24"/>
          <w:szCs w:val="24"/>
        </w:rPr>
        <w:t>77</w:t>
      </w:r>
      <w:r w:rsidRPr="0041198A">
        <w:rPr>
          <w:spacing w:val="-5"/>
          <w:sz w:val="24"/>
          <w:szCs w:val="24"/>
        </w:rPr>
        <w:t xml:space="preserve"> </w:t>
      </w:r>
      <w:r w:rsidRPr="0041198A">
        <w:rPr>
          <w:sz w:val="24"/>
          <w:szCs w:val="24"/>
        </w:rPr>
        <w:t>483-59-</w:t>
      </w:r>
      <w:r w:rsidRPr="0041198A">
        <w:rPr>
          <w:spacing w:val="-5"/>
          <w:sz w:val="24"/>
          <w:szCs w:val="24"/>
        </w:rPr>
        <w:t>49.</w:t>
      </w:r>
    </w:p>
    <w:p w:rsidR="00C52320" w:rsidRDefault="00C52320">
      <w:pPr>
        <w:pStyle w:val="Tekstpodstawowy"/>
        <w:spacing w:before="27"/>
        <w:rPr>
          <w:sz w:val="22"/>
        </w:rPr>
      </w:pPr>
    </w:p>
    <w:p w:rsidR="00C52320" w:rsidRDefault="00C3286C">
      <w:pPr>
        <w:ind w:left="153" w:right="170"/>
        <w:jc w:val="center"/>
        <w:rPr>
          <w:sz w:val="24"/>
        </w:rPr>
      </w:pPr>
      <w:r>
        <w:rPr>
          <w:sz w:val="24"/>
        </w:rPr>
        <w:t>Zaprasza</w:t>
      </w:r>
      <w:r>
        <w:rPr>
          <w:spacing w:val="-6"/>
          <w:sz w:val="24"/>
        </w:rPr>
        <w:t xml:space="preserve"> </w:t>
      </w:r>
      <w:r>
        <w:rPr>
          <w:sz w:val="24"/>
        </w:rPr>
        <w:t>do</w:t>
      </w:r>
      <w:r>
        <w:rPr>
          <w:spacing w:val="-2"/>
          <w:sz w:val="24"/>
        </w:rPr>
        <w:t xml:space="preserve"> </w:t>
      </w:r>
      <w:r>
        <w:rPr>
          <w:sz w:val="24"/>
        </w:rPr>
        <w:t>złożenia</w:t>
      </w:r>
      <w:r>
        <w:rPr>
          <w:spacing w:val="-5"/>
          <w:sz w:val="24"/>
        </w:rPr>
        <w:t xml:space="preserve"> </w:t>
      </w:r>
      <w:r>
        <w:rPr>
          <w:sz w:val="24"/>
        </w:rPr>
        <w:t>ofert</w:t>
      </w:r>
      <w:r>
        <w:rPr>
          <w:spacing w:val="-2"/>
          <w:sz w:val="24"/>
        </w:rPr>
        <w:t xml:space="preserve"> </w:t>
      </w:r>
      <w:r>
        <w:rPr>
          <w:sz w:val="24"/>
        </w:rPr>
        <w:t>cenowych</w:t>
      </w:r>
      <w:r>
        <w:rPr>
          <w:spacing w:val="-2"/>
          <w:sz w:val="24"/>
        </w:rPr>
        <w:t xml:space="preserve"> </w:t>
      </w:r>
      <w:r>
        <w:rPr>
          <w:spacing w:val="-5"/>
          <w:sz w:val="24"/>
        </w:rPr>
        <w:t>na:</w:t>
      </w:r>
    </w:p>
    <w:p w:rsidR="00EC4BF6" w:rsidRDefault="00EC4BF6" w:rsidP="004F1B07">
      <w:pPr>
        <w:spacing w:before="266" w:line="267" w:lineRule="exact"/>
        <w:ind w:right="170"/>
        <w:jc w:val="center"/>
        <w:rPr>
          <w:b/>
          <w:bCs/>
          <w:sz w:val="24"/>
          <w:szCs w:val="24"/>
        </w:rPr>
      </w:pPr>
      <w:r w:rsidRPr="00EC4BF6">
        <w:rPr>
          <w:b/>
          <w:bCs/>
          <w:sz w:val="24"/>
          <w:szCs w:val="24"/>
        </w:rPr>
        <w:t xml:space="preserve">Dostawa walizek do monitorowania stanu zdrowia (na odległość) dla jednocześnie maksymalnie 10 osób korzystających ze wsparcia Miejskiego Ośrodka Pomocy Społecznej w Kędzierzynie-Koźlu wraz z zapewnieniem całodobowego monitoringu przez Centrum </w:t>
      </w:r>
      <w:proofErr w:type="spellStart"/>
      <w:r w:rsidRPr="00EC4BF6">
        <w:rPr>
          <w:b/>
          <w:bCs/>
          <w:sz w:val="24"/>
          <w:szCs w:val="24"/>
        </w:rPr>
        <w:t>Teleopieki</w:t>
      </w:r>
      <w:proofErr w:type="spellEnd"/>
      <w:r w:rsidRPr="00EC4BF6">
        <w:rPr>
          <w:b/>
          <w:bCs/>
          <w:sz w:val="24"/>
          <w:szCs w:val="24"/>
        </w:rPr>
        <w:t>. Zadanie finansowane jest w ramach Szwajcarsko-Polskiego Programu Współpracy pn. „</w:t>
      </w:r>
      <w:proofErr w:type="spellStart"/>
      <w:r w:rsidRPr="00EC4BF6">
        <w:rPr>
          <w:b/>
          <w:bCs/>
          <w:sz w:val="24"/>
          <w:szCs w:val="24"/>
        </w:rPr>
        <w:t>ReGeneracja</w:t>
      </w:r>
      <w:proofErr w:type="spellEnd"/>
      <w:r w:rsidRPr="00EC4BF6">
        <w:rPr>
          <w:b/>
          <w:bCs/>
          <w:sz w:val="24"/>
          <w:szCs w:val="24"/>
        </w:rPr>
        <w:t xml:space="preserve"> Kędzierzyna-Koźla. Społeczne, środowiskowe i kulturowe inicjatywy na rzecz rozwoju Młodego Miasta”, realizowanego na terenie Gminy Kędzierzyn-Koźle.</w:t>
      </w:r>
    </w:p>
    <w:p w:rsidR="00C52320" w:rsidRDefault="00C3286C" w:rsidP="004F1B07">
      <w:pPr>
        <w:spacing w:before="266" w:line="267" w:lineRule="exact"/>
        <w:ind w:right="170"/>
        <w:jc w:val="center"/>
        <w:rPr>
          <w:b/>
          <w:spacing w:val="-4"/>
        </w:rPr>
      </w:pPr>
      <w:r>
        <w:rPr>
          <w:b/>
        </w:rPr>
        <w:t>Wspólny</w:t>
      </w:r>
      <w:r>
        <w:rPr>
          <w:b/>
          <w:spacing w:val="-7"/>
        </w:rPr>
        <w:t xml:space="preserve"> </w:t>
      </w:r>
      <w:r>
        <w:rPr>
          <w:b/>
        </w:rPr>
        <w:t>Słownik</w:t>
      </w:r>
      <w:r>
        <w:rPr>
          <w:b/>
          <w:spacing w:val="-8"/>
        </w:rPr>
        <w:t xml:space="preserve"> </w:t>
      </w:r>
      <w:r>
        <w:rPr>
          <w:b/>
        </w:rPr>
        <w:t>Zamówień</w:t>
      </w:r>
      <w:r>
        <w:rPr>
          <w:b/>
          <w:spacing w:val="-7"/>
        </w:rPr>
        <w:t xml:space="preserve"> </w:t>
      </w:r>
      <w:r>
        <w:rPr>
          <w:b/>
          <w:spacing w:val="-4"/>
        </w:rPr>
        <w:t>CPV:</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
          <w:color w:val="000000"/>
          <w:sz w:val="24"/>
          <w:szCs w:val="24"/>
          <w:lang w:eastAsia="pl-PL"/>
        </w:rPr>
        <w:t xml:space="preserve">Kod główny:               </w:t>
      </w:r>
      <w:r w:rsidRPr="00EC4BF6">
        <w:rPr>
          <w:rFonts w:eastAsia="Times New Roman"/>
          <w:bCs/>
          <w:color w:val="000000"/>
          <w:sz w:val="24"/>
          <w:szCs w:val="24"/>
          <w:lang w:eastAsia="pl-PL"/>
        </w:rPr>
        <w:t>85120000-6 Usługi medyczne i podobne</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
          <w:color w:val="000000"/>
          <w:sz w:val="24"/>
          <w:szCs w:val="24"/>
          <w:lang w:eastAsia="pl-PL"/>
        </w:rPr>
        <w:t xml:space="preserve">Kody uzupełniające: </w:t>
      </w:r>
      <w:r w:rsidRPr="00EC4BF6">
        <w:rPr>
          <w:rFonts w:eastAsia="Times New Roman"/>
          <w:bCs/>
          <w:color w:val="000000"/>
          <w:sz w:val="24"/>
          <w:szCs w:val="24"/>
          <w:lang w:eastAsia="pl-PL"/>
        </w:rPr>
        <w:t>85312400-3 Usługi opieki społecznej nieświadczone przez ośrodki pobytowe</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Cs/>
          <w:color w:val="000000"/>
          <w:sz w:val="24"/>
          <w:szCs w:val="24"/>
          <w:lang w:eastAsia="pl-PL"/>
        </w:rPr>
        <w:t xml:space="preserve">                                      33195000-3 System monitorowania pacjentów</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Cs/>
          <w:color w:val="000000"/>
          <w:sz w:val="24"/>
          <w:szCs w:val="24"/>
          <w:lang w:eastAsia="pl-PL"/>
        </w:rPr>
        <w:t xml:space="preserve">                                      33196000-0 Pomoce medyczne</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Cs/>
          <w:color w:val="000000"/>
          <w:sz w:val="24"/>
          <w:szCs w:val="24"/>
          <w:lang w:eastAsia="pl-PL"/>
        </w:rPr>
        <w:t xml:space="preserve">                                      33196100 – 1 Sprzęt dla osób starszych</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Cs/>
          <w:color w:val="000000"/>
          <w:sz w:val="24"/>
          <w:szCs w:val="24"/>
          <w:lang w:eastAsia="pl-PL"/>
        </w:rPr>
        <w:t xml:space="preserve">                                      33196 200 – 2 Sprzęt dla osób niepełnosprawnych</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Cs/>
          <w:color w:val="000000"/>
          <w:sz w:val="24"/>
          <w:szCs w:val="24"/>
          <w:lang w:eastAsia="pl-PL"/>
        </w:rPr>
        <w:t xml:space="preserve">                                      33100000-1 Urządzenia medyczne</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Cs/>
          <w:color w:val="000000"/>
          <w:sz w:val="24"/>
          <w:szCs w:val="24"/>
          <w:lang w:eastAsia="pl-PL"/>
        </w:rPr>
        <w:t xml:space="preserve">                                      33124110-9 Systemy diagnostyczne</w:t>
      </w:r>
    </w:p>
    <w:p w:rsidR="00EC4BF6" w:rsidRDefault="00EC4BF6" w:rsidP="00EC4BF6">
      <w:pPr>
        <w:widowControl/>
        <w:tabs>
          <w:tab w:val="num" w:pos="650"/>
        </w:tabs>
        <w:autoSpaceDE/>
        <w:autoSpaceDN/>
        <w:ind w:left="650"/>
        <w:rPr>
          <w:rFonts w:eastAsia="Times New Roman"/>
          <w:bCs/>
          <w:color w:val="000000"/>
          <w:sz w:val="24"/>
          <w:szCs w:val="24"/>
          <w:lang w:eastAsia="pl-PL"/>
        </w:rPr>
      </w:pPr>
      <w:r w:rsidRPr="00EC4BF6">
        <w:rPr>
          <w:rFonts w:eastAsia="Times New Roman"/>
          <w:bCs/>
          <w:color w:val="000000"/>
          <w:sz w:val="24"/>
          <w:szCs w:val="24"/>
          <w:lang w:eastAsia="pl-PL"/>
        </w:rPr>
        <w:t xml:space="preserve">                                    </w:t>
      </w:r>
      <w:r w:rsidR="00E1038D">
        <w:rPr>
          <w:rFonts w:eastAsia="Times New Roman"/>
          <w:bCs/>
          <w:color w:val="000000"/>
          <w:sz w:val="24"/>
          <w:szCs w:val="24"/>
          <w:lang w:eastAsia="pl-PL"/>
        </w:rPr>
        <w:t xml:space="preserve"> </w:t>
      </w:r>
      <w:r w:rsidRPr="00EC4BF6">
        <w:rPr>
          <w:rFonts w:eastAsia="Times New Roman"/>
          <w:bCs/>
          <w:color w:val="000000"/>
          <w:sz w:val="24"/>
          <w:szCs w:val="24"/>
          <w:lang w:eastAsia="pl-PL"/>
        </w:rPr>
        <w:t xml:space="preserve"> 48814000-7 Systemy informacji medycznej</w:t>
      </w:r>
    </w:p>
    <w:p w:rsidR="00EC4BF6" w:rsidRPr="00EC4BF6" w:rsidRDefault="00EC4BF6" w:rsidP="00EC4BF6">
      <w:pPr>
        <w:widowControl/>
        <w:tabs>
          <w:tab w:val="num" w:pos="650"/>
        </w:tabs>
        <w:autoSpaceDE/>
        <w:autoSpaceDN/>
        <w:ind w:left="650"/>
        <w:rPr>
          <w:rFonts w:eastAsia="Times New Roman"/>
          <w:bCs/>
          <w:color w:val="000000"/>
          <w:sz w:val="24"/>
          <w:szCs w:val="24"/>
          <w:lang w:eastAsia="pl-PL"/>
        </w:rPr>
      </w:pPr>
    </w:p>
    <w:p w:rsidR="003011CC" w:rsidRDefault="00390C29" w:rsidP="004F1B07">
      <w:pPr>
        <w:spacing w:after="240"/>
        <w:ind w:right="170"/>
        <w:jc w:val="center"/>
      </w:pPr>
      <w:r>
        <w:rPr>
          <w:noProof/>
          <w:lang w:eastAsia="pl-PL"/>
        </w:rPr>
        <w:lastRenderedPageBreak/>
        <w:drawing>
          <wp:inline distT="0" distB="0" distL="0" distR="0" wp14:anchorId="3FD397CB">
            <wp:extent cx="6582410" cy="190500"/>
            <wp:effectExtent l="0" t="0" r="8890" b="0"/>
            <wp:docPr id="132" name="Obraz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2410" cy="190500"/>
                    </a:xfrm>
                    <a:prstGeom prst="rect">
                      <a:avLst/>
                    </a:prstGeom>
                    <a:noFill/>
                  </pic:spPr>
                </pic:pic>
              </a:graphicData>
            </a:graphic>
          </wp:inline>
        </w:drawing>
      </w:r>
    </w:p>
    <w:p w:rsidR="00C52320" w:rsidRPr="00577C2D" w:rsidRDefault="00C3286C" w:rsidP="00577C2D">
      <w:pPr>
        <w:pStyle w:val="Tekstpodstawowy"/>
        <w:numPr>
          <w:ilvl w:val="1"/>
          <w:numId w:val="8"/>
        </w:numPr>
        <w:spacing w:before="102"/>
        <w:rPr>
          <w:sz w:val="24"/>
        </w:rPr>
      </w:pPr>
      <w:r w:rsidRPr="00577C2D">
        <w:rPr>
          <w:sz w:val="24"/>
        </w:rPr>
        <w:t>Szczegółowy</w:t>
      </w:r>
      <w:r w:rsidRPr="00577C2D">
        <w:rPr>
          <w:spacing w:val="-4"/>
          <w:sz w:val="24"/>
        </w:rPr>
        <w:t xml:space="preserve"> </w:t>
      </w:r>
      <w:r w:rsidRPr="00577C2D">
        <w:rPr>
          <w:sz w:val="24"/>
        </w:rPr>
        <w:t>opis</w:t>
      </w:r>
      <w:r w:rsidRPr="00577C2D">
        <w:rPr>
          <w:spacing w:val="-4"/>
          <w:sz w:val="24"/>
        </w:rPr>
        <w:t xml:space="preserve"> </w:t>
      </w:r>
      <w:r w:rsidRPr="00577C2D">
        <w:rPr>
          <w:sz w:val="24"/>
        </w:rPr>
        <w:t>przedmiotu</w:t>
      </w:r>
      <w:r w:rsidRPr="00577C2D">
        <w:rPr>
          <w:spacing w:val="-1"/>
          <w:sz w:val="24"/>
        </w:rPr>
        <w:t xml:space="preserve"> </w:t>
      </w:r>
      <w:r w:rsidRPr="00577C2D">
        <w:rPr>
          <w:sz w:val="24"/>
        </w:rPr>
        <w:t>zamówienia</w:t>
      </w:r>
      <w:r w:rsidRPr="00577C2D">
        <w:rPr>
          <w:spacing w:val="-2"/>
          <w:sz w:val="24"/>
        </w:rPr>
        <w:t xml:space="preserve"> </w:t>
      </w:r>
      <w:r w:rsidRPr="00577C2D">
        <w:rPr>
          <w:sz w:val="24"/>
        </w:rPr>
        <w:t>znajduje</w:t>
      </w:r>
      <w:r w:rsidRPr="00577C2D">
        <w:rPr>
          <w:spacing w:val="-4"/>
          <w:sz w:val="24"/>
        </w:rPr>
        <w:t xml:space="preserve"> </w:t>
      </w:r>
      <w:r w:rsidRPr="00577C2D">
        <w:rPr>
          <w:sz w:val="24"/>
        </w:rPr>
        <w:t>się</w:t>
      </w:r>
      <w:r w:rsidRPr="00577C2D">
        <w:rPr>
          <w:spacing w:val="-5"/>
          <w:sz w:val="24"/>
        </w:rPr>
        <w:t xml:space="preserve"> </w:t>
      </w:r>
      <w:r w:rsidRPr="00577C2D">
        <w:rPr>
          <w:sz w:val="24"/>
        </w:rPr>
        <w:t>w</w:t>
      </w:r>
      <w:r w:rsidR="008D088E">
        <w:rPr>
          <w:sz w:val="24"/>
        </w:rPr>
        <w:t xml:space="preserve"> Z</w:t>
      </w:r>
      <w:r w:rsidRPr="00577C2D">
        <w:rPr>
          <w:sz w:val="24"/>
        </w:rPr>
        <w:t>ałącznik</w:t>
      </w:r>
      <w:r w:rsidR="008D088E">
        <w:rPr>
          <w:sz w:val="24"/>
        </w:rPr>
        <w:t>u</w:t>
      </w:r>
      <w:r w:rsidR="008B55D1">
        <w:rPr>
          <w:sz w:val="24"/>
        </w:rPr>
        <w:t xml:space="preserve"> nr 2</w:t>
      </w:r>
      <w:r w:rsidRPr="00577C2D">
        <w:rPr>
          <w:sz w:val="24"/>
        </w:rPr>
        <w:t xml:space="preserve"> do niniejszych IWUZ.</w:t>
      </w:r>
    </w:p>
    <w:p w:rsidR="00C52320" w:rsidRPr="00577C2D" w:rsidRDefault="00C3286C" w:rsidP="00577C2D">
      <w:pPr>
        <w:pStyle w:val="Akapitzlist"/>
        <w:numPr>
          <w:ilvl w:val="1"/>
          <w:numId w:val="8"/>
        </w:numPr>
        <w:tabs>
          <w:tab w:val="left" w:pos="796"/>
        </w:tabs>
        <w:ind w:right="80"/>
        <w:rPr>
          <w:sz w:val="24"/>
        </w:rPr>
      </w:pPr>
      <w:r w:rsidRPr="00577C2D">
        <w:rPr>
          <w:sz w:val="24"/>
        </w:rPr>
        <w:t>Warunki udzielenia zam</w:t>
      </w:r>
      <w:r w:rsidR="008D088E">
        <w:rPr>
          <w:sz w:val="24"/>
        </w:rPr>
        <w:t>ówienia zawiera Projekt umowy (Z</w:t>
      </w:r>
      <w:r w:rsidRPr="00577C2D">
        <w:rPr>
          <w:sz w:val="24"/>
        </w:rPr>
        <w:t xml:space="preserve">ałącznik nr </w:t>
      </w:r>
      <w:r w:rsidR="0041198A">
        <w:rPr>
          <w:sz w:val="24"/>
        </w:rPr>
        <w:t>5</w:t>
      </w:r>
      <w:r w:rsidRPr="00577C2D">
        <w:rPr>
          <w:sz w:val="24"/>
        </w:rPr>
        <w:t xml:space="preserve"> do IWUZ). Zamawiający wymaga,</w:t>
      </w:r>
      <w:r w:rsidRPr="00577C2D">
        <w:rPr>
          <w:spacing w:val="-3"/>
          <w:sz w:val="24"/>
        </w:rPr>
        <w:t xml:space="preserve"> </w:t>
      </w:r>
      <w:r w:rsidRPr="00577C2D">
        <w:rPr>
          <w:sz w:val="24"/>
        </w:rPr>
        <w:t>aby</w:t>
      </w:r>
      <w:r w:rsidRPr="00577C2D">
        <w:rPr>
          <w:spacing w:val="-4"/>
          <w:sz w:val="24"/>
        </w:rPr>
        <w:t xml:space="preserve"> </w:t>
      </w:r>
      <w:r w:rsidRPr="00577C2D">
        <w:rPr>
          <w:sz w:val="24"/>
        </w:rPr>
        <w:t>umowa</w:t>
      </w:r>
      <w:r w:rsidRPr="00577C2D">
        <w:rPr>
          <w:spacing w:val="-3"/>
          <w:sz w:val="24"/>
        </w:rPr>
        <w:t xml:space="preserve"> </w:t>
      </w:r>
      <w:r w:rsidRPr="00577C2D">
        <w:rPr>
          <w:sz w:val="24"/>
        </w:rPr>
        <w:t>z</w:t>
      </w:r>
      <w:r w:rsidRPr="00577C2D">
        <w:rPr>
          <w:spacing w:val="-4"/>
          <w:sz w:val="24"/>
        </w:rPr>
        <w:t xml:space="preserve"> </w:t>
      </w:r>
      <w:r w:rsidRPr="00577C2D">
        <w:rPr>
          <w:sz w:val="24"/>
        </w:rPr>
        <w:t>wybranym</w:t>
      </w:r>
      <w:r w:rsidRPr="00577C2D">
        <w:rPr>
          <w:spacing w:val="-2"/>
          <w:sz w:val="24"/>
        </w:rPr>
        <w:t xml:space="preserve"> </w:t>
      </w:r>
      <w:r w:rsidRPr="00577C2D">
        <w:rPr>
          <w:sz w:val="24"/>
        </w:rPr>
        <w:t>Wykonawcą</w:t>
      </w:r>
      <w:r w:rsidRPr="00577C2D">
        <w:rPr>
          <w:spacing w:val="-3"/>
          <w:sz w:val="24"/>
        </w:rPr>
        <w:t xml:space="preserve"> </w:t>
      </w:r>
      <w:r w:rsidRPr="00577C2D">
        <w:rPr>
          <w:sz w:val="24"/>
        </w:rPr>
        <w:t>była</w:t>
      </w:r>
      <w:r w:rsidRPr="00577C2D">
        <w:rPr>
          <w:spacing w:val="-4"/>
          <w:sz w:val="24"/>
        </w:rPr>
        <w:t xml:space="preserve"> </w:t>
      </w:r>
      <w:r w:rsidRPr="00577C2D">
        <w:rPr>
          <w:sz w:val="24"/>
        </w:rPr>
        <w:t>zawarta</w:t>
      </w:r>
      <w:r w:rsidRPr="00577C2D">
        <w:rPr>
          <w:spacing w:val="-3"/>
          <w:sz w:val="24"/>
        </w:rPr>
        <w:t xml:space="preserve"> </w:t>
      </w:r>
      <w:r w:rsidRPr="00577C2D">
        <w:rPr>
          <w:sz w:val="24"/>
        </w:rPr>
        <w:t>na</w:t>
      </w:r>
      <w:r w:rsidRPr="00577C2D">
        <w:rPr>
          <w:spacing w:val="-3"/>
          <w:sz w:val="24"/>
        </w:rPr>
        <w:t xml:space="preserve"> </w:t>
      </w:r>
      <w:r w:rsidRPr="00577C2D">
        <w:rPr>
          <w:sz w:val="24"/>
        </w:rPr>
        <w:t>warunkach</w:t>
      </w:r>
      <w:r w:rsidRPr="00577C2D">
        <w:rPr>
          <w:spacing w:val="-3"/>
          <w:sz w:val="24"/>
        </w:rPr>
        <w:t xml:space="preserve"> </w:t>
      </w:r>
      <w:r w:rsidRPr="00577C2D">
        <w:rPr>
          <w:sz w:val="24"/>
        </w:rPr>
        <w:t>ustalonych</w:t>
      </w:r>
      <w:r w:rsidRPr="00577C2D">
        <w:rPr>
          <w:spacing w:val="-4"/>
          <w:sz w:val="24"/>
        </w:rPr>
        <w:t xml:space="preserve"> </w:t>
      </w:r>
      <w:r w:rsidRPr="00577C2D">
        <w:rPr>
          <w:sz w:val="24"/>
        </w:rPr>
        <w:t>w</w:t>
      </w:r>
      <w:r w:rsidRPr="00577C2D">
        <w:rPr>
          <w:spacing w:val="-2"/>
          <w:sz w:val="24"/>
        </w:rPr>
        <w:t xml:space="preserve"> </w:t>
      </w:r>
      <w:r w:rsidRPr="00577C2D">
        <w:rPr>
          <w:sz w:val="24"/>
        </w:rPr>
        <w:t xml:space="preserve">projekcie </w:t>
      </w:r>
      <w:r w:rsidRPr="00577C2D">
        <w:rPr>
          <w:spacing w:val="-2"/>
          <w:sz w:val="24"/>
        </w:rPr>
        <w:t>umowy.</w:t>
      </w:r>
    </w:p>
    <w:p w:rsidR="00E1038D" w:rsidRPr="00E1038D" w:rsidRDefault="00C3286C" w:rsidP="00E1038D">
      <w:pPr>
        <w:pStyle w:val="Akapitzlist"/>
        <w:numPr>
          <w:ilvl w:val="1"/>
          <w:numId w:val="8"/>
        </w:numPr>
        <w:rPr>
          <w:sz w:val="24"/>
        </w:rPr>
      </w:pPr>
      <w:r w:rsidRPr="00390C29">
        <w:rPr>
          <w:sz w:val="24"/>
        </w:rPr>
        <w:t>Termin</w:t>
      </w:r>
      <w:r w:rsidRPr="00390C29">
        <w:rPr>
          <w:spacing w:val="-7"/>
          <w:sz w:val="24"/>
        </w:rPr>
        <w:t xml:space="preserve"> </w:t>
      </w:r>
      <w:r w:rsidRPr="00390C29">
        <w:rPr>
          <w:sz w:val="24"/>
        </w:rPr>
        <w:t>wykonania</w:t>
      </w:r>
      <w:r w:rsidRPr="00390C29">
        <w:rPr>
          <w:spacing w:val="-3"/>
          <w:sz w:val="24"/>
        </w:rPr>
        <w:t xml:space="preserve"> </w:t>
      </w:r>
      <w:r w:rsidRPr="00390C29">
        <w:rPr>
          <w:sz w:val="24"/>
        </w:rPr>
        <w:t>zamówienia</w:t>
      </w:r>
      <w:r w:rsidRPr="00390C29">
        <w:rPr>
          <w:spacing w:val="-1"/>
          <w:sz w:val="24"/>
        </w:rPr>
        <w:t xml:space="preserve"> </w:t>
      </w:r>
      <w:r w:rsidRPr="00390C29">
        <w:rPr>
          <w:sz w:val="24"/>
        </w:rPr>
        <w:t>–</w:t>
      </w:r>
      <w:r w:rsidR="00E1038D" w:rsidRPr="00E1038D">
        <w:t xml:space="preserve"> </w:t>
      </w:r>
      <w:r w:rsidR="00E1038D" w:rsidRPr="00E1038D">
        <w:rPr>
          <w:sz w:val="24"/>
        </w:rPr>
        <w:t xml:space="preserve">okres od dnia podpisania umowy (jednak </w:t>
      </w:r>
      <w:r w:rsidR="00E1038D" w:rsidRPr="00E1038D">
        <w:rPr>
          <w:b/>
          <w:sz w:val="24"/>
        </w:rPr>
        <w:t>nie wcześniej niż od dnia 01.09.2026 r.) do 28.02.2029 r.,</w:t>
      </w:r>
      <w:r w:rsidR="00E1038D" w:rsidRPr="00E1038D">
        <w:rPr>
          <w:sz w:val="24"/>
        </w:rPr>
        <w:t xml:space="preserve"> z zastrzeżeniem, że:</w:t>
      </w:r>
    </w:p>
    <w:p w:rsidR="00E1038D" w:rsidRPr="00E1038D" w:rsidRDefault="00E1038D" w:rsidP="00E1038D">
      <w:pPr>
        <w:pStyle w:val="Akapitzlist"/>
        <w:ind w:firstLine="0"/>
        <w:rPr>
          <w:sz w:val="24"/>
        </w:rPr>
      </w:pPr>
      <w:r>
        <w:rPr>
          <w:sz w:val="24"/>
        </w:rPr>
        <w:t xml:space="preserve">- </w:t>
      </w:r>
      <w:r w:rsidRPr="00E1038D">
        <w:rPr>
          <w:sz w:val="24"/>
        </w:rPr>
        <w:t>dostawy walizek do monitorowania stanu zdrowia do beneficjentów realizowane będą sukcesywnie, zgodnie z bieżącym zapotrzebowaniem zgłaszanym przez Zamawiającego</w:t>
      </w:r>
    </w:p>
    <w:p w:rsidR="00E1038D" w:rsidRPr="00E1038D" w:rsidRDefault="00E1038D" w:rsidP="00E1038D">
      <w:pPr>
        <w:pStyle w:val="Akapitzlist"/>
        <w:ind w:firstLine="0"/>
        <w:rPr>
          <w:sz w:val="24"/>
        </w:rPr>
      </w:pPr>
      <w:r w:rsidRPr="00E1038D">
        <w:rPr>
          <w:sz w:val="24"/>
        </w:rPr>
        <w:t xml:space="preserve">w okresie od dnia podpisania umowy (jednak nie wcześniej niż od dnia 01.09.2026 r.) </w:t>
      </w:r>
      <w:r w:rsidRPr="00E1038D">
        <w:rPr>
          <w:b/>
          <w:sz w:val="24"/>
        </w:rPr>
        <w:t>do dnia 31.12.2027 r.;</w:t>
      </w:r>
    </w:p>
    <w:p w:rsidR="00E1038D" w:rsidRPr="00E1038D" w:rsidRDefault="00E1038D" w:rsidP="00E1038D">
      <w:pPr>
        <w:pStyle w:val="Akapitzlist"/>
        <w:ind w:firstLine="0"/>
        <w:rPr>
          <w:sz w:val="24"/>
        </w:rPr>
      </w:pPr>
      <w:r>
        <w:rPr>
          <w:sz w:val="24"/>
        </w:rPr>
        <w:t>-</w:t>
      </w:r>
      <w:r w:rsidRPr="00E1038D">
        <w:rPr>
          <w:sz w:val="24"/>
        </w:rPr>
        <w:t xml:space="preserve">świadczenie usługi całodobowego monitoringu przez Centrum </w:t>
      </w:r>
      <w:proofErr w:type="spellStart"/>
      <w:r w:rsidRPr="00E1038D">
        <w:rPr>
          <w:sz w:val="24"/>
        </w:rPr>
        <w:t>Teleopieki</w:t>
      </w:r>
      <w:proofErr w:type="spellEnd"/>
      <w:r w:rsidRPr="00E1038D">
        <w:rPr>
          <w:sz w:val="24"/>
        </w:rPr>
        <w:t xml:space="preserve"> realizowane będzie od dnia uruchomienia poszczególnych walizek </w:t>
      </w:r>
      <w:r w:rsidRPr="00E1038D">
        <w:rPr>
          <w:b/>
          <w:sz w:val="24"/>
        </w:rPr>
        <w:t>do dnia 28.02.2029 r.</w:t>
      </w:r>
    </w:p>
    <w:p w:rsidR="00C52320" w:rsidRPr="00577C2D" w:rsidRDefault="00C3286C" w:rsidP="00577C2D">
      <w:pPr>
        <w:pStyle w:val="Akapitzlist"/>
        <w:numPr>
          <w:ilvl w:val="1"/>
          <w:numId w:val="8"/>
        </w:numPr>
        <w:tabs>
          <w:tab w:val="left" w:pos="796"/>
        </w:tabs>
        <w:ind w:right="-62"/>
        <w:rPr>
          <w:sz w:val="24"/>
        </w:rPr>
      </w:pPr>
      <w:r w:rsidRPr="00577C2D">
        <w:rPr>
          <w:sz w:val="24"/>
        </w:rPr>
        <w:t>Wymagana</w:t>
      </w:r>
      <w:r w:rsidRPr="00577C2D">
        <w:rPr>
          <w:spacing w:val="-4"/>
          <w:sz w:val="24"/>
        </w:rPr>
        <w:t xml:space="preserve"> </w:t>
      </w:r>
      <w:r w:rsidRPr="00577C2D">
        <w:rPr>
          <w:sz w:val="24"/>
        </w:rPr>
        <w:t>jest</w:t>
      </w:r>
      <w:r w:rsidRPr="00577C2D">
        <w:rPr>
          <w:spacing w:val="-4"/>
          <w:sz w:val="24"/>
        </w:rPr>
        <w:t xml:space="preserve"> </w:t>
      </w:r>
      <w:r w:rsidRPr="00577C2D">
        <w:rPr>
          <w:sz w:val="24"/>
        </w:rPr>
        <w:t>należyta</w:t>
      </w:r>
      <w:r w:rsidRPr="00577C2D">
        <w:rPr>
          <w:spacing w:val="-6"/>
          <w:sz w:val="24"/>
        </w:rPr>
        <w:t xml:space="preserve"> </w:t>
      </w:r>
      <w:r w:rsidRPr="00577C2D">
        <w:rPr>
          <w:sz w:val="24"/>
        </w:rPr>
        <w:t>staranność</w:t>
      </w:r>
      <w:r w:rsidRPr="00577C2D">
        <w:rPr>
          <w:spacing w:val="-3"/>
          <w:sz w:val="24"/>
        </w:rPr>
        <w:t xml:space="preserve"> </w:t>
      </w:r>
      <w:r w:rsidRPr="00577C2D">
        <w:rPr>
          <w:sz w:val="24"/>
        </w:rPr>
        <w:t>przy</w:t>
      </w:r>
      <w:r w:rsidRPr="00577C2D">
        <w:rPr>
          <w:spacing w:val="-5"/>
          <w:sz w:val="24"/>
        </w:rPr>
        <w:t xml:space="preserve"> </w:t>
      </w:r>
      <w:r w:rsidRPr="00577C2D">
        <w:rPr>
          <w:sz w:val="24"/>
        </w:rPr>
        <w:t>realizacji</w:t>
      </w:r>
      <w:r w:rsidRPr="00577C2D">
        <w:rPr>
          <w:spacing w:val="-4"/>
          <w:sz w:val="24"/>
        </w:rPr>
        <w:t xml:space="preserve"> </w:t>
      </w:r>
      <w:r w:rsidRPr="00577C2D">
        <w:rPr>
          <w:sz w:val="24"/>
        </w:rPr>
        <w:t>zamówienia,</w:t>
      </w:r>
      <w:r w:rsidRPr="00577C2D">
        <w:rPr>
          <w:spacing w:val="-4"/>
          <w:sz w:val="24"/>
        </w:rPr>
        <w:t xml:space="preserve"> </w:t>
      </w:r>
      <w:r w:rsidRPr="00577C2D">
        <w:rPr>
          <w:sz w:val="24"/>
        </w:rPr>
        <w:t>rozumiana</w:t>
      </w:r>
      <w:r w:rsidRPr="00577C2D">
        <w:rPr>
          <w:spacing w:val="-4"/>
          <w:sz w:val="24"/>
        </w:rPr>
        <w:t xml:space="preserve"> </w:t>
      </w:r>
      <w:r w:rsidRPr="00577C2D">
        <w:rPr>
          <w:sz w:val="24"/>
        </w:rPr>
        <w:t>jako</w:t>
      </w:r>
      <w:r w:rsidR="00577C2D">
        <w:rPr>
          <w:spacing w:val="-3"/>
          <w:sz w:val="24"/>
        </w:rPr>
        <w:t xml:space="preserve"> s</w:t>
      </w:r>
      <w:r w:rsidRPr="00577C2D">
        <w:rPr>
          <w:sz w:val="24"/>
        </w:rPr>
        <w:t>taranność profesjonalna w działalności objętej przedmiotem zamówienia.</w:t>
      </w:r>
    </w:p>
    <w:p w:rsidR="00C52320" w:rsidRPr="00010C51" w:rsidRDefault="008E7F37" w:rsidP="00550923">
      <w:pPr>
        <w:pStyle w:val="Akapitzlist"/>
        <w:numPr>
          <w:ilvl w:val="1"/>
          <w:numId w:val="8"/>
        </w:numPr>
        <w:tabs>
          <w:tab w:val="left" w:pos="796"/>
        </w:tabs>
        <w:spacing w:before="40"/>
        <w:ind w:hanging="454"/>
        <w:rPr>
          <w:sz w:val="24"/>
        </w:rPr>
      </w:pPr>
      <w:r w:rsidRPr="00010C51">
        <w:rPr>
          <w:sz w:val="24"/>
        </w:rPr>
        <w:t>Przedmiot zamówienia</w:t>
      </w:r>
      <w:r w:rsidR="00C3286C" w:rsidRPr="00010C51">
        <w:rPr>
          <w:spacing w:val="-6"/>
          <w:sz w:val="24"/>
        </w:rPr>
        <w:t xml:space="preserve"> </w:t>
      </w:r>
      <w:r w:rsidR="00C3286C" w:rsidRPr="00010C51">
        <w:rPr>
          <w:sz w:val="24"/>
        </w:rPr>
        <w:t>będzie</w:t>
      </w:r>
      <w:r w:rsidR="00C3286C" w:rsidRPr="00010C51">
        <w:rPr>
          <w:spacing w:val="-7"/>
          <w:sz w:val="24"/>
        </w:rPr>
        <w:t xml:space="preserve"> </w:t>
      </w:r>
      <w:r w:rsidR="00C3286C" w:rsidRPr="00010C51">
        <w:rPr>
          <w:sz w:val="24"/>
        </w:rPr>
        <w:t>spełniał</w:t>
      </w:r>
      <w:r w:rsidR="00C3286C" w:rsidRPr="00010C51">
        <w:rPr>
          <w:spacing w:val="-6"/>
          <w:sz w:val="24"/>
        </w:rPr>
        <w:t xml:space="preserve"> </w:t>
      </w:r>
      <w:r w:rsidR="00C3286C" w:rsidRPr="00010C51">
        <w:rPr>
          <w:sz w:val="24"/>
        </w:rPr>
        <w:t>wymogi</w:t>
      </w:r>
      <w:r w:rsidR="00C3286C" w:rsidRPr="00010C51">
        <w:rPr>
          <w:spacing w:val="-6"/>
          <w:sz w:val="24"/>
        </w:rPr>
        <w:t xml:space="preserve"> </w:t>
      </w:r>
      <w:r w:rsidR="00C3286C" w:rsidRPr="00010C51">
        <w:rPr>
          <w:sz w:val="24"/>
        </w:rPr>
        <w:t>i</w:t>
      </w:r>
      <w:r w:rsidR="00C3286C" w:rsidRPr="00010C51">
        <w:rPr>
          <w:spacing w:val="-6"/>
          <w:sz w:val="24"/>
        </w:rPr>
        <w:t xml:space="preserve"> </w:t>
      </w:r>
      <w:r w:rsidR="00C3286C" w:rsidRPr="00010C51">
        <w:rPr>
          <w:sz w:val="24"/>
        </w:rPr>
        <w:t>zostanie</w:t>
      </w:r>
      <w:r w:rsidR="00C3286C" w:rsidRPr="00010C51">
        <w:rPr>
          <w:spacing w:val="-5"/>
          <w:sz w:val="24"/>
        </w:rPr>
        <w:t xml:space="preserve"> </w:t>
      </w:r>
      <w:r w:rsidR="00C3286C" w:rsidRPr="00010C51">
        <w:rPr>
          <w:sz w:val="24"/>
        </w:rPr>
        <w:t>oznaczony</w:t>
      </w:r>
      <w:r w:rsidR="00C3286C" w:rsidRPr="00010C51">
        <w:rPr>
          <w:spacing w:val="-7"/>
          <w:sz w:val="24"/>
        </w:rPr>
        <w:t xml:space="preserve"> </w:t>
      </w:r>
      <w:r w:rsidR="00C3286C" w:rsidRPr="00010C51">
        <w:rPr>
          <w:sz w:val="24"/>
        </w:rPr>
        <w:t>zgodnie</w:t>
      </w:r>
      <w:r w:rsidR="00C3286C" w:rsidRPr="00010C51">
        <w:rPr>
          <w:spacing w:val="-5"/>
          <w:sz w:val="24"/>
        </w:rPr>
        <w:t xml:space="preserve"> </w:t>
      </w:r>
      <w:r w:rsidR="00C3286C" w:rsidRPr="00010C51">
        <w:rPr>
          <w:sz w:val="24"/>
        </w:rPr>
        <w:t>z</w:t>
      </w:r>
      <w:r w:rsidR="00C3286C" w:rsidRPr="00010C51">
        <w:rPr>
          <w:spacing w:val="-5"/>
          <w:sz w:val="24"/>
        </w:rPr>
        <w:t xml:space="preserve"> </w:t>
      </w:r>
      <w:r w:rsidR="00C3286C" w:rsidRPr="00010C51">
        <w:rPr>
          <w:sz w:val="24"/>
        </w:rPr>
        <w:t>powszechnie</w:t>
      </w:r>
      <w:r w:rsidR="00C3286C" w:rsidRPr="00010C51">
        <w:rPr>
          <w:spacing w:val="-6"/>
          <w:sz w:val="24"/>
        </w:rPr>
        <w:t xml:space="preserve"> </w:t>
      </w:r>
      <w:r w:rsidR="00C3286C" w:rsidRPr="00010C51">
        <w:rPr>
          <w:sz w:val="24"/>
        </w:rPr>
        <w:t>obowiązującym</w:t>
      </w:r>
      <w:r w:rsidR="00C3286C" w:rsidRPr="00010C51">
        <w:rPr>
          <w:spacing w:val="-6"/>
          <w:sz w:val="24"/>
        </w:rPr>
        <w:t xml:space="preserve"> </w:t>
      </w:r>
      <w:r w:rsidR="00C3286C" w:rsidRPr="00010C51">
        <w:rPr>
          <w:spacing w:val="-2"/>
          <w:sz w:val="24"/>
        </w:rPr>
        <w:t>prawem</w:t>
      </w:r>
      <w:r w:rsidR="00010C51">
        <w:rPr>
          <w:spacing w:val="-2"/>
          <w:sz w:val="24"/>
        </w:rPr>
        <w:t xml:space="preserve"> </w:t>
      </w:r>
      <w:r w:rsidR="00C3286C" w:rsidRPr="00010C51">
        <w:rPr>
          <w:sz w:val="24"/>
        </w:rPr>
        <w:t>oraz</w:t>
      </w:r>
      <w:r w:rsidR="00C3286C" w:rsidRPr="00010C51">
        <w:rPr>
          <w:spacing w:val="-3"/>
          <w:sz w:val="24"/>
        </w:rPr>
        <w:t xml:space="preserve"> </w:t>
      </w:r>
      <w:r w:rsidR="00C3286C" w:rsidRPr="00010C51">
        <w:rPr>
          <w:sz w:val="24"/>
        </w:rPr>
        <w:t>będzie</w:t>
      </w:r>
      <w:r w:rsidR="00C3286C" w:rsidRPr="00010C51">
        <w:rPr>
          <w:spacing w:val="-3"/>
          <w:sz w:val="24"/>
        </w:rPr>
        <w:t xml:space="preserve"> </w:t>
      </w:r>
      <w:r w:rsidR="00C3286C" w:rsidRPr="00010C51">
        <w:rPr>
          <w:sz w:val="24"/>
        </w:rPr>
        <w:t>posiadał</w:t>
      </w:r>
      <w:r w:rsidR="00C3286C" w:rsidRPr="00010C51">
        <w:rPr>
          <w:spacing w:val="-4"/>
          <w:sz w:val="24"/>
        </w:rPr>
        <w:t xml:space="preserve"> </w:t>
      </w:r>
      <w:r w:rsidR="00C3286C" w:rsidRPr="00010C51">
        <w:rPr>
          <w:sz w:val="24"/>
        </w:rPr>
        <w:t>wszelkie</w:t>
      </w:r>
      <w:r w:rsidR="00C3286C" w:rsidRPr="00010C51">
        <w:rPr>
          <w:spacing w:val="-4"/>
          <w:sz w:val="24"/>
        </w:rPr>
        <w:t xml:space="preserve"> </w:t>
      </w:r>
      <w:r w:rsidR="00C3286C" w:rsidRPr="00010C51">
        <w:rPr>
          <w:sz w:val="24"/>
        </w:rPr>
        <w:t>wymagane</w:t>
      </w:r>
      <w:r w:rsidR="00C3286C" w:rsidRPr="00010C51">
        <w:rPr>
          <w:spacing w:val="-2"/>
          <w:sz w:val="24"/>
        </w:rPr>
        <w:t xml:space="preserve"> </w:t>
      </w:r>
      <w:r w:rsidR="00C3286C" w:rsidRPr="00010C51">
        <w:rPr>
          <w:sz w:val="24"/>
        </w:rPr>
        <w:t>prawem</w:t>
      </w:r>
      <w:r w:rsidR="00C3286C" w:rsidRPr="00010C51">
        <w:rPr>
          <w:spacing w:val="-2"/>
          <w:sz w:val="24"/>
        </w:rPr>
        <w:t xml:space="preserve"> </w:t>
      </w:r>
      <w:r w:rsidR="00C3286C" w:rsidRPr="00010C51">
        <w:rPr>
          <w:sz w:val="24"/>
        </w:rPr>
        <w:t>atesty</w:t>
      </w:r>
      <w:r w:rsidR="00C3286C" w:rsidRPr="00010C51">
        <w:rPr>
          <w:spacing w:val="-4"/>
          <w:sz w:val="24"/>
        </w:rPr>
        <w:t xml:space="preserve"> </w:t>
      </w:r>
      <w:r w:rsidR="00C3286C" w:rsidRPr="00010C51">
        <w:rPr>
          <w:sz w:val="24"/>
        </w:rPr>
        <w:t>i</w:t>
      </w:r>
      <w:r w:rsidR="00C3286C" w:rsidRPr="00010C51">
        <w:rPr>
          <w:spacing w:val="-3"/>
          <w:sz w:val="24"/>
        </w:rPr>
        <w:t xml:space="preserve"> </w:t>
      </w:r>
      <w:r w:rsidR="00C3286C" w:rsidRPr="00010C51">
        <w:rPr>
          <w:sz w:val="24"/>
        </w:rPr>
        <w:t>świadectwa</w:t>
      </w:r>
      <w:r w:rsidR="00C3286C" w:rsidRPr="00010C51">
        <w:rPr>
          <w:spacing w:val="-3"/>
          <w:sz w:val="24"/>
        </w:rPr>
        <w:t xml:space="preserve"> </w:t>
      </w:r>
      <w:r w:rsidR="00C3286C" w:rsidRPr="00010C51">
        <w:rPr>
          <w:sz w:val="24"/>
        </w:rPr>
        <w:t>dopuszczające</w:t>
      </w:r>
      <w:r w:rsidR="00C3286C" w:rsidRPr="00010C51">
        <w:rPr>
          <w:spacing w:val="-2"/>
          <w:sz w:val="24"/>
        </w:rPr>
        <w:t xml:space="preserve"> </w:t>
      </w:r>
      <w:r w:rsidR="00C3286C" w:rsidRPr="00010C51">
        <w:rPr>
          <w:sz w:val="24"/>
        </w:rPr>
        <w:t>go</w:t>
      </w:r>
      <w:r w:rsidR="00C3286C" w:rsidRPr="00010C51">
        <w:rPr>
          <w:spacing w:val="-5"/>
          <w:sz w:val="24"/>
        </w:rPr>
        <w:t xml:space="preserve"> </w:t>
      </w:r>
      <w:r w:rsidR="00C3286C" w:rsidRPr="00010C51">
        <w:rPr>
          <w:sz w:val="24"/>
        </w:rPr>
        <w:t>do</w:t>
      </w:r>
      <w:r w:rsidR="00C3286C" w:rsidRPr="00010C51">
        <w:rPr>
          <w:spacing w:val="-4"/>
          <w:sz w:val="24"/>
        </w:rPr>
        <w:t xml:space="preserve"> </w:t>
      </w:r>
      <w:r w:rsidR="00C3286C" w:rsidRPr="00010C51">
        <w:rPr>
          <w:sz w:val="24"/>
        </w:rPr>
        <w:t>obrotu</w:t>
      </w:r>
      <w:r w:rsidR="00C3286C" w:rsidRPr="00010C51">
        <w:rPr>
          <w:spacing w:val="-4"/>
          <w:sz w:val="24"/>
        </w:rPr>
        <w:t xml:space="preserve"> </w:t>
      </w:r>
      <w:r w:rsidR="00C3286C" w:rsidRPr="00010C51">
        <w:rPr>
          <w:sz w:val="24"/>
        </w:rPr>
        <w:t>na teryt</w:t>
      </w:r>
      <w:r w:rsidR="00D90997" w:rsidRPr="00010C51">
        <w:rPr>
          <w:sz w:val="24"/>
        </w:rPr>
        <w:t xml:space="preserve">orium Rzeczypospolitej Polskiej. </w:t>
      </w:r>
      <w:r w:rsidR="00C3286C" w:rsidRPr="00010C51">
        <w:rPr>
          <w:sz w:val="24"/>
        </w:rPr>
        <w:t>W przypadku zmiany regulacji prawnych w</w:t>
      </w:r>
      <w:r w:rsidR="00550923" w:rsidRPr="00010C51">
        <w:rPr>
          <w:sz w:val="24"/>
        </w:rPr>
        <w:t xml:space="preserve"> </w:t>
      </w:r>
      <w:r w:rsidR="00C3286C" w:rsidRPr="00010C51">
        <w:rPr>
          <w:sz w:val="24"/>
        </w:rPr>
        <w:t>trakcie</w:t>
      </w:r>
      <w:r w:rsidR="00C3286C" w:rsidRPr="00010C51">
        <w:rPr>
          <w:spacing w:val="-8"/>
          <w:sz w:val="24"/>
        </w:rPr>
        <w:t xml:space="preserve"> </w:t>
      </w:r>
      <w:r w:rsidR="00C3286C" w:rsidRPr="00010C51">
        <w:rPr>
          <w:sz w:val="24"/>
        </w:rPr>
        <w:t>trwania</w:t>
      </w:r>
      <w:r w:rsidR="00C3286C" w:rsidRPr="00010C51">
        <w:rPr>
          <w:spacing w:val="-7"/>
          <w:sz w:val="24"/>
        </w:rPr>
        <w:t xml:space="preserve"> </w:t>
      </w:r>
      <w:r w:rsidR="00C3286C" w:rsidRPr="00010C51">
        <w:rPr>
          <w:sz w:val="24"/>
        </w:rPr>
        <w:t>Umowy,</w:t>
      </w:r>
      <w:r w:rsidR="00C3286C" w:rsidRPr="00010C51">
        <w:rPr>
          <w:spacing w:val="-6"/>
          <w:sz w:val="24"/>
        </w:rPr>
        <w:t xml:space="preserve"> </w:t>
      </w:r>
      <w:r w:rsidR="00C3286C" w:rsidRPr="00010C51">
        <w:rPr>
          <w:sz w:val="24"/>
        </w:rPr>
        <w:t>Towar</w:t>
      </w:r>
      <w:r w:rsidR="00C3286C" w:rsidRPr="00010C51">
        <w:rPr>
          <w:spacing w:val="-6"/>
          <w:sz w:val="24"/>
        </w:rPr>
        <w:t xml:space="preserve"> </w:t>
      </w:r>
      <w:r w:rsidR="00C3286C" w:rsidRPr="00010C51">
        <w:rPr>
          <w:sz w:val="24"/>
        </w:rPr>
        <w:t>będzie</w:t>
      </w:r>
      <w:r w:rsidR="00C3286C" w:rsidRPr="00010C51">
        <w:rPr>
          <w:spacing w:val="-7"/>
          <w:sz w:val="24"/>
        </w:rPr>
        <w:t xml:space="preserve"> </w:t>
      </w:r>
      <w:r w:rsidR="00C3286C" w:rsidRPr="00010C51">
        <w:rPr>
          <w:sz w:val="24"/>
        </w:rPr>
        <w:t>spełniał</w:t>
      </w:r>
      <w:r w:rsidR="00C3286C" w:rsidRPr="00010C51">
        <w:rPr>
          <w:spacing w:val="-7"/>
          <w:sz w:val="24"/>
        </w:rPr>
        <w:t xml:space="preserve"> </w:t>
      </w:r>
      <w:r w:rsidR="00C3286C" w:rsidRPr="00010C51">
        <w:rPr>
          <w:sz w:val="24"/>
        </w:rPr>
        <w:t>wymagania</w:t>
      </w:r>
      <w:r w:rsidR="00C3286C" w:rsidRPr="00010C51">
        <w:rPr>
          <w:spacing w:val="-5"/>
          <w:sz w:val="24"/>
        </w:rPr>
        <w:t xml:space="preserve"> </w:t>
      </w:r>
      <w:r w:rsidR="00C3286C" w:rsidRPr="00010C51">
        <w:rPr>
          <w:sz w:val="24"/>
        </w:rPr>
        <w:t>aktualnie</w:t>
      </w:r>
      <w:r w:rsidR="00C3286C" w:rsidRPr="00010C51">
        <w:rPr>
          <w:spacing w:val="-5"/>
          <w:sz w:val="24"/>
        </w:rPr>
        <w:t xml:space="preserve"> </w:t>
      </w:r>
      <w:r w:rsidR="00C3286C" w:rsidRPr="00010C51">
        <w:rPr>
          <w:sz w:val="24"/>
        </w:rPr>
        <w:t>obowiązujących</w:t>
      </w:r>
      <w:r w:rsidR="00C3286C" w:rsidRPr="00010C51">
        <w:rPr>
          <w:spacing w:val="-6"/>
          <w:sz w:val="24"/>
        </w:rPr>
        <w:t xml:space="preserve"> </w:t>
      </w:r>
      <w:r w:rsidR="00C3286C" w:rsidRPr="00010C51">
        <w:rPr>
          <w:spacing w:val="-2"/>
          <w:sz w:val="24"/>
        </w:rPr>
        <w:t>aktów.</w:t>
      </w:r>
    </w:p>
    <w:p w:rsidR="00C52320" w:rsidRPr="00577C2D" w:rsidRDefault="00C3286C">
      <w:pPr>
        <w:pStyle w:val="Akapitzlist"/>
        <w:numPr>
          <w:ilvl w:val="1"/>
          <w:numId w:val="8"/>
        </w:numPr>
        <w:tabs>
          <w:tab w:val="left" w:pos="794"/>
        </w:tabs>
        <w:ind w:left="794" w:hanging="452"/>
        <w:rPr>
          <w:sz w:val="24"/>
        </w:rPr>
      </w:pPr>
      <w:r w:rsidRPr="00577C2D">
        <w:rPr>
          <w:sz w:val="24"/>
        </w:rPr>
        <w:t>Wykonawca</w:t>
      </w:r>
      <w:r w:rsidRPr="00577C2D">
        <w:rPr>
          <w:spacing w:val="-6"/>
          <w:sz w:val="24"/>
        </w:rPr>
        <w:t xml:space="preserve"> </w:t>
      </w:r>
      <w:r w:rsidRPr="00577C2D">
        <w:rPr>
          <w:sz w:val="24"/>
        </w:rPr>
        <w:t>związany</w:t>
      </w:r>
      <w:r w:rsidRPr="00577C2D">
        <w:rPr>
          <w:spacing w:val="-5"/>
          <w:sz w:val="24"/>
        </w:rPr>
        <w:t xml:space="preserve"> </w:t>
      </w:r>
      <w:r w:rsidRPr="00577C2D">
        <w:rPr>
          <w:sz w:val="24"/>
        </w:rPr>
        <w:t>jest</w:t>
      </w:r>
      <w:r w:rsidRPr="00577C2D">
        <w:rPr>
          <w:spacing w:val="-6"/>
          <w:sz w:val="24"/>
        </w:rPr>
        <w:t xml:space="preserve"> </w:t>
      </w:r>
      <w:r w:rsidRPr="00577C2D">
        <w:rPr>
          <w:sz w:val="24"/>
        </w:rPr>
        <w:t>ofertą</w:t>
      </w:r>
      <w:r w:rsidRPr="00577C2D">
        <w:rPr>
          <w:spacing w:val="-1"/>
          <w:sz w:val="24"/>
        </w:rPr>
        <w:t xml:space="preserve"> </w:t>
      </w:r>
      <w:r w:rsidRPr="00577C2D">
        <w:rPr>
          <w:sz w:val="24"/>
        </w:rPr>
        <w:t>30</w:t>
      </w:r>
      <w:r w:rsidRPr="00577C2D">
        <w:rPr>
          <w:spacing w:val="-2"/>
          <w:sz w:val="24"/>
        </w:rPr>
        <w:t xml:space="preserve"> </w:t>
      </w:r>
      <w:r w:rsidRPr="00577C2D">
        <w:rPr>
          <w:spacing w:val="-4"/>
          <w:sz w:val="24"/>
        </w:rPr>
        <w:t>dni.</w:t>
      </w:r>
    </w:p>
    <w:p w:rsidR="00C52320" w:rsidRPr="00577C2D" w:rsidRDefault="00C3286C">
      <w:pPr>
        <w:pStyle w:val="Akapitzlist"/>
        <w:numPr>
          <w:ilvl w:val="1"/>
          <w:numId w:val="8"/>
        </w:numPr>
        <w:tabs>
          <w:tab w:val="left" w:pos="794"/>
        </w:tabs>
        <w:ind w:left="794" w:hanging="452"/>
        <w:rPr>
          <w:sz w:val="24"/>
        </w:rPr>
      </w:pPr>
      <w:r w:rsidRPr="00577C2D">
        <w:rPr>
          <w:sz w:val="24"/>
        </w:rPr>
        <w:t>Bieg</w:t>
      </w:r>
      <w:r w:rsidRPr="00577C2D">
        <w:rPr>
          <w:spacing w:val="-6"/>
          <w:sz w:val="24"/>
        </w:rPr>
        <w:t xml:space="preserve"> </w:t>
      </w:r>
      <w:r w:rsidRPr="00577C2D">
        <w:rPr>
          <w:sz w:val="24"/>
        </w:rPr>
        <w:t>terminu</w:t>
      </w:r>
      <w:r w:rsidRPr="00577C2D">
        <w:rPr>
          <w:spacing w:val="-5"/>
          <w:sz w:val="24"/>
        </w:rPr>
        <w:t xml:space="preserve"> </w:t>
      </w:r>
      <w:r w:rsidRPr="00577C2D">
        <w:rPr>
          <w:sz w:val="24"/>
        </w:rPr>
        <w:t>związania</w:t>
      </w:r>
      <w:r w:rsidRPr="00577C2D">
        <w:rPr>
          <w:spacing w:val="-5"/>
          <w:sz w:val="24"/>
        </w:rPr>
        <w:t xml:space="preserve"> </w:t>
      </w:r>
      <w:r w:rsidRPr="00577C2D">
        <w:rPr>
          <w:sz w:val="24"/>
        </w:rPr>
        <w:t>ofertą</w:t>
      </w:r>
      <w:r w:rsidRPr="00577C2D">
        <w:rPr>
          <w:spacing w:val="-4"/>
          <w:sz w:val="24"/>
        </w:rPr>
        <w:t xml:space="preserve"> </w:t>
      </w:r>
      <w:r w:rsidRPr="00577C2D">
        <w:rPr>
          <w:sz w:val="24"/>
        </w:rPr>
        <w:t>rozpoczyna</w:t>
      </w:r>
      <w:r w:rsidRPr="00577C2D">
        <w:rPr>
          <w:spacing w:val="-4"/>
          <w:sz w:val="24"/>
        </w:rPr>
        <w:t xml:space="preserve"> </w:t>
      </w:r>
      <w:r w:rsidRPr="00577C2D">
        <w:rPr>
          <w:sz w:val="24"/>
        </w:rPr>
        <w:t>się</w:t>
      </w:r>
      <w:r w:rsidRPr="00577C2D">
        <w:rPr>
          <w:spacing w:val="-2"/>
          <w:sz w:val="24"/>
        </w:rPr>
        <w:t xml:space="preserve"> </w:t>
      </w:r>
      <w:r w:rsidRPr="00577C2D">
        <w:rPr>
          <w:sz w:val="24"/>
        </w:rPr>
        <w:t>wraz</w:t>
      </w:r>
      <w:r w:rsidRPr="00577C2D">
        <w:rPr>
          <w:spacing w:val="-6"/>
          <w:sz w:val="24"/>
        </w:rPr>
        <w:t xml:space="preserve"> </w:t>
      </w:r>
      <w:r w:rsidRPr="00577C2D">
        <w:rPr>
          <w:sz w:val="24"/>
        </w:rPr>
        <w:t>z</w:t>
      </w:r>
      <w:r w:rsidRPr="00577C2D">
        <w:rPr>
          <w:spacing w:val="-5"/>
          <w:sz w:val="24"/>
        </w:rPr>
        <w:t xml:space="preserve"> </w:t>
      </w:r>
      <w:r w:rsidRPr="00577C2D">
        <w:rPr>
          <w:sz w:val="24"/>
        </w:rPr>
        <w:t>upływem</w:t>
      </w:r>
      <w:r w:rsidRPr="00577C2D">
        <w:rPr>
          <w:spacing w:val="-3"/>
          <w:sz w:val="24"/>
        </w:rPr>
        <w:t xml:space="preserve"> </w:t>
      </w:r>
      <w:r w:rsidRPr="00577C2D">
        <w:rPr>
          <w:sz w:val="24"/>
        </w:rPr>
        <w:t>terminu</w:t>
      </w:r>
      <w:r w:rsidRPr="00577C2D">
        <w:rPr>
          <w:spacing w:val="-5"/>
          <w:sz w:val="24"/>
        </w:rPr>
        <w:t xml:space="preserve"> </w:t>
      </w:r>
      <w:r w:rsidRPr="00577C2D">
        <w:rPr>
          <w:sz w:val="24"/>
        </w:rPr>
        <w:t>składania</w:t>
      </w:r>
      <w:r w:rsidRPr="00577C2D">
        <w:rPr>
          <w:spacing w:val="-3"/>
          <w:sz w:val="24"/>
        </w:rPr>
        <w:t xml:space="preserve"> </w:t>
      </w:r>
      <w:r w:rsidRPr="00577C2D">
        <w:rPr>
          <w:spacing w:val="-2"/>
          <w:sz w:val="24"/>
        </w:rPr>
        <w:t>ofert.</w:t>
      </w:r>
    </w:p>
    <w:p w:rsidR="00E87508" w:rsidRDefault="00E87508" w:rsidP="00E1038D">
      <w:pPr>
        <w:pStyle w:val="Akapitzlist"/>
        <w:numPr>
          <w:ilvl w:val="1"/>
          <w:numId w:val="8"/>
        </w:numPr>
        <w:tabs>
          <w:tab w:val="left" w:pos="793"/>
          <w:tab w:val="left" w:pos="796"/>
        </w:tabs>
        <w:ind w:right="359"/>
        <w:rPr>
          <w:sz w:val="24"/>
        </w:rPr>
      </w:pPr>
      <w:r w:rsidRPr="006B1866">
        <w:rPr>
          <w:sz w:val="24"/>
        </w:rPr>
        <w:t xml:space="preserve">Zamówienie stanowi jedną z części zamówienia w którego skład wchodzi </w:t>
      </w:r>
      <w:r w:rsidR="00E1038D">
        <w:rPr>
          <w:sz w:val="24"/>
        </w:rPr>
        <w:t xml:space="preserve">również </w:t>
      </w:r>
      <w:r w:rsidR="00E1038D" w:rsidRPr="00E1038D">
        <w:rPr>
          <w:sz w:val="24"/>
        </w:rPr>
        <w:t xml:space="preserve">Dostawa </w:t>
      </w:r>
      <w:proofErr w:type="spellStart"/>
      <w:r w:rsidR="00E1038D" w:rsidRPr="00E1038D">
        <w:rPr>
          <w:sz w:val="24"/>
        </w:rPr>
        <w:t>teleopasek</w:t>
      </w:r>
      <w:proofErr w:type="spellEnd"/>
      <w:r w:rsidR="00E1038D" w:rsidRPr="00E1038D">
        <w:rPr>
          <w:sz w:val="24"/>
        </w:rPr>
        <w:t xml:space="preserve"> do świadczenia opieki na odległość wraz z zapewnieniem całodobowego monitoringu przez Centrum </w:t>
      </w:r>
      <w:proofErr w:type="spellStart"/>
      <w:r w:rsidR="00E1038D" w:rsidRPr="00E1038D">
        <w:rPr>
          <w:sz w:val="24"/>
        </w:rPr>
        <w:t>Teleopieki</w:t>
      </w:r>
      <w:proofErr w:type="spellEnd"/>
      <w:r w:rsidR="00E1038D">
        <w:rPr>
          <w:sz w:val="24"/>
        </w:rPr>
        <w:t xml:space="preserve"> oraz </w:t>
      </w:r>
      <w:r w:rsidR="00E1038D" w:rsidRPr="00E1038D">
        <w:rPr>
          <w:sz w:val="24"/>
        </w:rPr>
        <w:t xml:space="preserve">Dostawa automatycznych dozowników leków </w:t>
      </w:r>
      <w:r w:rsidR="006B1866">
        <w:rPr>
          <w:sz w:val="24"/>
        </w:rPr>
        <w:t>którego będzie realizowane w terminie późniejszym.</w:t>
      </w:r>
    </w:p>
    <w:p w:rsidR="002B2AC3" w:rsidRDefault="00E1038D" w:rsidP="002B2AC3">
      <w:pPr>
        <w:pStyle w:val="Akapitzlist"/>
        <w:numPr>
          <w:ilvl w:val="1"/>
          <w:numId w:val="8"/>
        </w:numPr>
        <w:tabs>
          <w:tab w:val="left" w:pos="793"/>
          <w:tab w:val="left" w:pos="796"/>
        </w:tabs>
        <w:ind w:right="359"/>
        <w:rPr>
          <w:sz w:val="24"/>
        </w:rPr>
      </w:pPr>
      <w:r w:rsidRPr="002B2AC3">
        <w:rPr>
          <w:sz w:val="24"/>
        </w:rPr>
        <w:t>Wykonawca zobowiązuje się do przetwarzania danych zgodnie z</w:t>
      </w:r>
      <w:r w:rsidR="002B2AC3" w:rsidRPr="002B2AC3">
        <w:t xml:space="preserve"> </w:t>
      </w:r>
      <w:r w:rsidR="002B2AC3" w:rsidRPr="002B2AC3">
        <w:rPr>
          <w:sz w:val="24"/>
        </w:rPr>
        <w:t>Rozporządzeni</w:t>
      </w:r>
      <w:r w:rsidR="002B2AC3">
        <w:rPr>
          <w:sz w:val="24"/>
        </w:rPr>
        <w:t>em</w:t>
      </w:r>
      <w:r w:rsidR="002B2AC3" w:rsidRPr="002B2AC3">
        <w:rPr>
          <w:sz w:val="24"/>
        </w:rPr>
        <w:t xml:space="preserve"> o Ochronie Danych Osobowych (RODO). </w:t>
      </w:r>
      <w:r w:rsidRPr="002B2AC3">
        <w:rPr>
          <w:sz w:val="24"/>
        </w:rPr>
        <w:t>i zawartą Umową Powierzenia Przetwarzania Danych. Po zakończeniu umowy Wykonawca zobowiązany jest do zwrotu wszystkich danych w formacie umożliwiającym ich odczyt.</w:t>
      </w:r>
      <w:r w:rsidR="002B2AC3" w:rsidRPr="002B2AC3">
        <w:t xml:space="preserve"> </w:t>
      </w:r>
      <w:r w:rsidR="002B2AC3" w:rsidRPr="002B2AC3">
        <w:rPr>
          <w:sz w:val="24"/>
        </w:rPr>
        <w:t>Wykonawca zobowiązany jest do zapewnienia pełnego bezpieczeństwa oraz zachowania poufności przetwarzanych danych osobowych, zgodnie z przepisami RODO. Szczegółowe wymagania funkcjonalne oraz techniczne w zakresie ochrony</w:t>
      </w:r>
      <w:r w:rsidR="002B2AC3">
        <w:rPr>
          <w:sz w:val="24"/>
        </w:rPr>
        <w:t xml:space="preserve">                  </w:t>
      </w:r>
      <w:r w:rsidR="002B2AC3" w:rsidRPr="002B2AC3">
        <w:rPr>
          <w:sz w:val="24"/>
        </w:rPr>
        <w:t xml:space="preserve"> i przetwarzania danych zostały określone w Załączniku nr 4 do IWUZ.</w:t>
      </w:r>
    </w:p>
    <w:p w:rsidR="00C52320" w:rsidRPr="002B2AC3" w:rsidRDefault="00C3286C" w:rsidP="002B2AC3">
      <w:pPr>
        <w:pStyle w:val="Akapitzlist"/>
        <w:numPr>
          <w:ilvl w:val="1"/>
          <w:numId w:val="8"/>
        </w:numPr>
        <w:tabs>
          <w:tab w:val="left" w:pos="793"/>
          <w:tab w:val="left" w:pos="796"/>
        </w:tabs>
        <w:ind w:right="359"/>
        <w:rPr>
          <w:sz w:val="24"/>
        </w:rPr>
      </w:pPr>
      <w:r w:rsidRPr="002B2AC3">
        <w:rPr>
          <w:sz w:val="24"/>
        </w:rPr>
        <w:t>Zamówienie nie może zostać udzielone Wykonawcy w stosunku do którego zachodzą przesłanki wykluczenia z postępowania na podstawie art. 7 ust. 1 ustawy z dnia 13 kwietnia 2022 r.</w:t>
      </w:r>
      <w:r w:rsidRPr="002B2AC3">
        <w:rPr>
          <w:spacing w:val="80"/>
          <w:sz w:val="24"/>
        </w:rPr>
        <w:t xml:space="preserve"> </w:t>
      </w:r>
      <w:r w:rsidRPr="002B2AC3">
        <w:rPr>
          <w:sz w:val="24"/>
        </w:rPr>
        <w:t>o szczególnych</w:t>
      </w:r>
      <w:r w:rsidRPr="002B2AC3">
        <w:rPr>
          <w:spacing w:val="-4"/>
          <w:sz w:val="24"/>
        </w:rPr>
        <w:t xml:space="preserve"> </w:t>
      </w:r>
      <w:r w:rsidRPr="002B2AC3">
        <w:rPr>
          <w:sz w:val="24"/>
        </w:rPr>
        <w:t>rozwiązaniach</w:t>
      </w:r>
      <w:r w:rsidRPr="002B2AC3">
        <w:rPr>
          <w:spacing w:val="-4"/>
          <w:sz w:val="24"/>
        </w:rPr>
        <w:t xml:space="preserve"> </w:t>
      </w:r>
      <w:r w:rsidRPr="002B2AC3">
        <w:rPr>
          <w:sz w:val="24"/>
        </w:rPr>
        <w:t>w</w:t>
      </w:r>
      <w:r w:rsidRPr="002B2AC3">
        <w:rPr>
          <w:spacing w:val="-3"/>
          <w:sz w:val="24"/>
        </w:rPr>
        <w:t xml:space="preserve"> </w:t>
      </w:r>
      <w:r w:rsidRPr="002B2AC3">
        <w:rPr>
          <w:sz w:val="24"/>
        </w:rPr>
        <w:t>zakresie</w:t>
      </w:r>
      <w:r w:rsidRPr="002B2AC3">
        <w:rPr>
          <w:spacing w:val="-3"/>
          <w:sz w:val="24"/>
        </w:rPr>
        <w:t xml:space="preserve"> </w:t>
      </w:r>
      <w:r w:rsidRPr="002B2AC3">
        <w:rPr>
          <w:sz w:val="24"/>
        </w:rPr>
        <w:t>przeciwdziałania</w:t>
      </w:r>
      <w:r w:rsidRPr="002B2AC3">
        <w:rPr>
          <w:spacing w:val="-4"/>
          <w:sz w:val="24"/>
        </w:rPr>
        <w:t xml:space="preserve"> </w:t>
      </w:r>
      <w:r w:rsidRPr="002B2AC3">
        <w:rPr>
          <w:sz w:val="24"/>
        </w:rPr>
        <w:t>wspieraniu</w:t>
      </w:r>
      <w:r w:rsidRPr="002B2AC3">
        <w:rPr>
          <w:spacing w:val="-4"/>
          <w:sz w:val="24"/>
        </w:rPr>
        <w:t xml:space="preserve"> </w:t>
      </w:r>
      <w:r w:rsidRPr="002B2AC3">
        <w:rPr>
          <w:sz w:val="24"/>
        </w:rPr>
        <w:t>agresji</w:t>
      </w:r>
      <w:r w:rsidRPr="002B2AC3">
        <w:rPr>
          <w:spacing w:val="-4"/>
          <w:sz w:val="24"/>
        </w:rPr>
        <w:t xml:space="preserve"> </w:t>
      </w:r>
      <w:r w:rsidRPr="002B2AC3">
        <w:rPr>
          <w:sz w:val="24"/>
        </w:rPr>
        <w:t>na</w:t>
      </w:r>
      <w:r w:rsidRPr="002B2AC3">
        <w:rPr>
          <w:spacing w:val="-6"/>
          <w:sz w:val="24"/>
        </w:rPr>
        <w:t xml:space="preserve"> </w:t>
      </w:r>
      <w:r w:rsidRPr="002B2AC3">
        <w:rPr>
          <w:sz w:val="24"/>
        </w:rPr>
        <w:t>Ukrainę</w:t>
      </w:r>
      <w:r w:rsidRPr="002B2AC3">
        <w:rPr>
          <w:spacing w:val="-4"/>
          <w:sz w:val="24"/>
        </w:rPr>
        <w:t xml:space="preserve"> </w:t>
      </w:r>
      <w:r w:rsidRPr="002B2AC3">
        <w:rPr>
          <w:sz w:val="24"/>
        </w:rPr>
        <w:t>oraz</w:t>
      </w:r>
      <w:r w:rsidRPr="002B2AC3">
        <w:rPr>
          <w:spacing w:val="-4"/>
          <w:sz w:val="24"/>
        </w:rPr>
        <w:t xml:space="preserve"> </w:t>
      </w:r>
      <w:r w:rsidRPr="002B2AC3">
        <w:rPr>
          <w:sz w:val="24"/>
        </w:rPr>
        <w:t>służących ochronie bezpieczeńst</w:t>
      </w:r>
      <w:r w:rsidR="00550923" w:rsidRPr="002B2AC3">
        <w:rPr>
          <w:sz w:val="24"/>
        </w:rPr>
        <w:t>wa narodowego (Dz. U. poz. 835)</w:t>
      </w:r>
      <w:r w:rsidRPr="002B2AC3">
        <w:rPr>
          <w:sz w:val="24"/>
        </w:rPr>
        <w:t>.</w:t>
      </w:r>
    </w:p>
    <w:p w:rsidR="007F4457" w:rsidRDefault="007F4457">
      <w:pPr>
        <w:pStyle w:val="Tekstpodstawowy"/>
        <w:spacing w:before="112"/>
        <w:rPr>
          <w:sz w:val="20"/>
        </w:rPr>
      </w:pPr>
    </w:p>
    <w:tbl>
      <w:tblPr>
        <w:tblW w:w="4892" w:type="pct"/>
        <w:tblInd w:w="232" w:type="dxa"/>
        <w:tblCellMar>
          <w:left w:w="70" w:type="dxa"/>
          <w:right w:w="70" w:type="dxa"/>
        </w:tblCellMar>
        <w:tblLook w:val="0000" w:firstRow="0" w:lastRow="0" w:firstColumn="0" w:lastColumn="0" w:noHBand="0" w:noVBand="0"/>
      </w:tblPr>
      <w:tblGrid>
        <w:gridCol w:w="10479"/>
      </w:tblGrid>
      <w:tr w:rsidR="007F4457" w:rsidRPr="007F4457" w:rsidTr="007F4457">
        <w:tc>
          <w:tcPr>
            <w:tcW w:w="5000" w:type="pct"/>
            <w:tcBorders>
              <w:top w:val="single" w:sz="4" w:space="0" w:color="000000"/>
              <w:left w:val="single" w:sz="4" w:space="0" w:color="000000"/>
              <w:bottom w:val="single" w:sz="4" w:space="0" w:color="000000"/>
              <w:right w:val="single" w:sz="4" w:space="0" w:color="000000"/>
            </w:tcBorders>
            <w:shd w:val="clear" w:color="auto" w:fill="A6A6A6"/>
          </w:tcPr>
          <w:p w:rsidR="007F4457" w:rsidRPr="007F4457" w:rsidRDefault="007F4457" w:rsidP="007F4457">
            <w:pPr>
              <w:suppressAutoHyphens/>
              <w:autoSpaceDE/>
              <w:autoSpaceDN/>
              <w:snapToGrid w:val="0"/>
              <w:jc w:val="both"/>
              <w:rPr>
                <w:rFonts w:eastAsia="Times New Roman"/>
                <w:b/>
                <w:bCs/>
                <w:sz w:val="24"/>
                <w:szCs w:val="24"/>
                <w:lang w:eastAsia="ar-SA"/>
              </w:rPr>
            </w:pPr>
            <w:r w:rsidRPr="007F4457">
              <w:rPr>
                <w:rFonts w:eastAsia="Times New Roman"/>
                <w:b/>
                <w:bCs/>
                <w:sz w:val="24"/>
                <w:szCs w:val="24"/>
                <w:lang w:eastAsia="ar-SA"/>
              </w:rPr>
              <w:t>3. Warunki udziału w postępowaniu oraz podstawy wykluczenia.</w:t>
            </w:r>
          </w:p>
        </w:tc>
      </w:tr>
    </w:tbl>
    <w:p w:rsidR="007F4457" w:rsidRPr="007F4457" w:rsidRDefault="007F4457" w:rsidP="007F4457">
      <w:pPr>
        <w:widowControl/>
        <w:autoSpaceDE/>
        <w:autoSpaceDN/>
        <w:ind w:left="284"/>
        <w:jc w:val="both"/>
        <w:rPr>
          <w:rFonts w:eastAsia="Times New Roman"/>
          <w:lang w:eastAsia="ar-SA"/>
        </w:rPr>
      </w:pPr>
    </w:p>
    <w:p w:rsidR="007F4457" w:rsidRPr="007F4457" w:rsidRDefault="007F4457" w:rsidP="007F4457">
      <w:pPr>
        <w:widowControl/>
        <w:adjustRightInd w:val="0"/>
        <w:ind w:left="284"/>
        <w:rPr>
          <w:rFonts w:eastAsia="Times New Roman"/>
          <w:sz w:val="24"/>
          <w:szCs w:val="24"/>
          <w:lang w:eastAsia="ar-SA"/>
        </w:rPr>
      </w:pPr>
      <w:r w:rsidRPr="007F4457">
        <w:rPr>
          <w:rFonts w:eastAsia="Times New Roman"/>
          <w:sz w:val="24"/>
          <w:szCs w:val="24"/>
          <w:lang w:eastAsia="pl-PL"/>
        </w:rPr>
        <w:t xml:space="preserve">1.  O udzielenie zamówienia mogą ubiegać się Wykonawcy, którzy nie podlegają wykluczeniu </w:t>
      </w:r>
      <w:r w:rsidRPr="007F4457">
        <w:rPr>
          <w:rFonts w:eastAsia="Times New Roman"/>
          <w:b/>
          <w:bCs/>
          <w:sz w:val="24"/>
          <w:szCs w:val="24"/>
          <w:lang w:eastAsia="pl-PL"/>
        </w:rPr>
        <w:t xml:space="preserve">i </w:t>
      </w:r>
      <w:r w:rsidRPr="007F4457">
        <w:rPr>
          <w:rFonts w:eastAsia="Times New Roman"/>
          <w:sz w:val="24"/>
          <w:szCs w:val="24"/>
          <w:lang w:eastAsia="pl-PL"/>
        </w:rPr>
        <w:t>spełniają warunki udziału w postępowaniu określone przez Zamawiającego.</w:t>
      </w:r>
    </w:p>
    <w:p w:rsidR="007F4457" w:rsidRPr="007F4457" w:rsidRDefault="007F4457" w:rsidP="007F4457">
      <w:pPr>
        <w:widowControl/>
        <w:autoSpaceDE/>
        <w:autoSpaceDN/>
        <w:ind w:left="284"/>
        <w:rPr>
          <w:rFonts w:eastAsia="Times New Roman"/>
          <w:sz w:val="24"/>
          <w:szCs w:val="24"/>
          <w:lang w:eastAsia="ar-SA"/>
        </w:rPr>
      </w:pPr>
    </w:p>
    <w:p w:rsidR="007F4457" w:rsidRPr="007F4457" w:rsidRDefault="007F4457" w:rsidP="007F4457">
      <w:pPr>
        <w:widowControl/>
        <w:adjustRightInd w:val="0"/>
        <w:spacing w:after="56"/>
        <w:ind w:left="284"/>
        <w:rPr>
          <w:rFonts w:eastAsia="Times New Roman"/>
          <w:sz w:val="24"/>
          <w:szCs w:val="24"/>
          <w:lang w:eastAsia="pl-PL"/>
        </w:rPr>
      </w:pPr>
      <w:r w:rsidRPr="007F4457">
        <w:rPr>
          <w:rFonts w:eastAsia="Times New Roman"/>
          <w:sz w:val="24"/>
          <w:szCs w:val="24"/>
          <w:lang w:eastAsia="pl-PL"/>
        </w:rPr>
        <w:lastRenderedPageBreak/>
        <w:t xml:space="preserve">2. Zamawiający wykluczy z postępowania o udzielenie zamówienia publicznego Wykonawcę, wobec którego zaistnieją przesłanki: </w:t>
      </w:r>
    </w:p>
    <w:p w:rsidR="007F4457" w:rsidRPr="007F4457" w:rsidRDefault="007F4457" w:rsidP="007F4457">
      <w:pPr>
        <w:widowControl/>
        <w:adjustRightInd w:val="0"/>
        <w:spacing w:after="56"/>
        <w:ind w:left="284"/>
        <w:rPr>
          <w:rFonts w:eastAsia="Times New Roman"/>
          <w:sz w:val="24"/>
          <w:szCs w:val="24"/>
          <w:lang w:eastAsia="pl-PL"/>
        </w:rPr>
      </w:pPr>
      <w:r w:rsidRPr="007F4457">
        <w:rPr>
          <w:rFonts w:eastAsia="Times New Roman"/>
          <w:sz w:val="24"/>
          <w:szCs w:val="24"/>
          <w:lang w:eastAsia="pl-PL"/>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7F4457" w:rsidRPr="007F4457" w:rsidRDefault="007F4457" w:rsidP="007F4457">
      <w:pPr>
        <w:widowControl/>
        <w:adjustRightInd w:val="0"/>
        <w:ind w:left="284"/>
        <w:rPr>
          <w:rFonts w:eastAsia="Times New Roman"/>
          <w:sz w:val="24"/>
          <w:szCs w:val="24"/>
          <w:lang w:eastAsia="pl-PL"/>
        </w:rPr>
      </w:pPr>
      <w:r w:rsidRPr="007F4457">
        <w:rPr>
          <w:rFonts w:eastAsia="Times New Roman"/>
          <w:sz w:val="24"/>
          <w:szCs w:val="24"/>
          <w:lang w:eastAsia="pl-PL"/>
        </w:rPr>
        <w:t xml:space="preserve">- Zgodnie z art. 7 ust. 1 ustawą z 13.04.2022r. o szczególnych rozwiązaniach w zakresie przeciwdziałania wspieraniu agresji na Ukrainę oraz służących ochronie bezpieczeństwa narodowego (Dz. U. z 2022r., poz. 835), Zamawiający wykluczy: </w:t>
      </w:r>
    </w:p>
    <w:p w:rsidR="007F4457" w:rsidRPr="007F4457" w:rsidRDefault="007F4457" w:rsidP="007F4457">
      <w:pPr>
        <w:widowControl/>
        <w:adjustRightInd w:val="0"/>
        <w:ind w:left="284"/>
        <w:rPr>
          <w:rFonts w:eastAsia="Times New Roman"/>
          <w:sz w:val="24"/>
          <w:szCs w:val="24"/>
          <w:lang w:eastAsia="pl-PL"/>
        </w:rPr>
      </w:pPr>
      <w:r w:rsidRPr="007F4457">
        <w:rPr>
          <w:rFonts w:eastAsia="Times New Roman"/>
          <w:sz w:val="24"/>
          <w:szCs w:val="24"/>
          <w:lang w:eastAsia="pl-PL"/>
        </w:rPr>
        <w:t xml:space="preserve">a)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rsidR="007F4457" w:rsidRPr="007F4457" w:rsidRDefault="007F4457" w:rsidP="007F4457">
      <w:pPr>
        <w:widowControl/>
        <w:autoSpaceDE/>
        <w:autoSpaceDN/>
        <w:ind w:left="284"/>
        <w:rPr>
          <w:rFonts w:eastAsia="Times New Roman"/>
          <w:sz w:val="24"/>
          <w:szCs w:val="24"/>
          <w:lang w:eastAsia="pl-PL"/>
        </w:rPr>
      </w:pPr>
      <w:r w:rsidRPr="007F4457">
        <w:rPr>
          <w:rFonts w:eastAsia="Times New Roman"/>
          <w:sz w:val="24"/>
          <w:szCs w:val="24"/>
          <w:lang w:eastAsia="pl-PL"/>
        </w:rPr>
        <w:t>b) wykonawcę oraz uczestnika konkursu, którego beneficjentem rzeczywistym w rozumieniu ustawy z dnia 1 marca 2018r. o przeciwdziałaniu praniu pieniędzy oraz finansowaniu terroryzmu (Dz. U. z 2022r. poz. 593 i 655) jest osoba wymieniona w wykazach określonych w rozporządzeniu 765/2006 i rozporządzeniu 269/2014 albo wpisana na listę lub będąca takim</w:t>
      </w:r>
      <w:r w:rsidRPr="007F4457">
        <w:rPr>
          <w:rFonts w:ascii="Times New Roman" w:eastAsia="Arial Unicode MS" w:hAnsi="Times New Roman" w:cs="Times New Roman"/>
          <w:sz w:val="24"/>
          <w:szCs w:val="24"/>
        </w:rPr>
        <w:t xml:space="preserve"> </w:t>
      </w:r>
      <w:r w:rsidRPr="007F4457">
        <w:rPr>
          <w:rFonts w:eastAsia="Times New Roman"/>
          <w:sz w:val="24"/>
          <w:szCs w:val="24"/>
          <w:lang w:eastAsia="pl-PL"/>
        </w:rPr>
        <w:t>beneficjentem rzeczywistym od dnia 24 lutego 2022r., o ile została wpisana na listę na podstawie decyzji w sprawie wpisu na listę rozstrzygającej o zastosowaniu środka, o którym mowa w art. 1 pkt 3 ustawy;</w:t>
      </w:r>
    </w:p>
    <w:p w:rsidR="007F4457" w:rsidRPr="007F4457" w:rsidRDefault="007F4457" w:rsidP="007F4457">
      <w:pPr>
        <w:widowControl/>
        <w:autoSpaceDE/>
        <w:autoSpaceDN/>
        <w:ind w:left="284"/>
        <w:rPr>
          <w:rFonts w:eastAsia="Times New Roman"/>
          <w:sz w:val="24"/>
          <w:szCs w:val="24"/>
          <w:lang w:eastAsia="ar-SA"/>
        </w:rPr>
      </w:pPr>
      <w:r w:rsidRPr="007F4457">
        <w:rPr>
          <w:rFonts w:eastAsia="Times New Roman"/>
          <w:sz w:val="24"/>
          <w:szCs w:val="24"/>
          <w:lang w:eastAsia="pl-PL"/>
        </w:rPr>
        <w:t>c) wykonawcę oraz uczestnika konkursu, którego jednostką dominującą w rozumieniu art. 3 ust. 1 pkt 37 ustawy z dnia 29 września 1994r. o rachunkowości (Dz. U. z 2021r. poz. 217, 2105 i 2106), jest 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rsidR="007F4457" w:rsidRPr="007F4457" w:rsidRDefault="007F4457" w:rsidP="007F4457">
      <w:pPr>
        <w:widowControl/>
        <w:autoSpaceDE/>
        <w:autoSpaceDN/>
        <w:ind w:left="284"/>
        <w:rPr>
          <w:rFonts w:eastAsia="Times New Roman"/>
          <w:sz w:val="24"/>
          <w:szCs w:val="24"/>
          <w:lang w:eastAsia="ar-SA"/>
        </w:rPr>
      </w:pPr>
    </w:p>
    <w:p w:rsidR="007F4457" w:rsidRDefault="007F4457" w:rsidP="007F4457">
      <w:pPr>
        <w:widowControl/>
        <w:autoSpaceDE/>
        <w:autoSpaceDN/>
        <w:ind w:left="284"/>
        <w:rPr>
          <w:rFonts w:eastAsia="Times New Roman"/>
          <w:sz w:val="24"/>
          <w:szCs w:val="24"/>
          <w:lang w:eastAsia="ar-SA"/>
        </w:rPr>
      </w:pPr>
      <w:r w:rsidRPr="007F4457">
        <w:rPr>
          <w:rFonts w:eastAsia="Times New Roman"/>
          <w:sz w:val="24"/>
          <w:szCs w:val="24"/>
          <w:lang w:eastAsia="ar-SA"/>
        </w:rPr>
        <w:t xml:space="preserve">3. Zamawiający nie udzieli zamówienia podmiotom powiązanym osobowo lub kapitałowo. Przez powiązania kapitałowe lub osobowe rozumie się wzajemne powiązania między osobami wykonującymi </w:t>
      </w:r>
      <w:r w:rsidR="00E202D2">
        <w:rPr>
          <w:rFonts w:eastAsia="Times New Roman"/>
          <w:sz w:val="24"/>
          <w:szCs w:val="24"/>
          <w:lang w:eastAsia="ar-SA"/>
        </w:rPr>
        <w:t xml:space="preserve">                                       </w:t>
      </w:r>
      <w:r w:rsidRPr="007F4457">
        <w:rPr>
          <w:rFonts w:eastAsia="Times New Roman"/>
          <w:sz w:val="24"/>
          <w:szCs w:val="24"/>
          <w:lang w:eastAsia="ar-SA"/>
        </w:rPr>
        <w:t>w imieniu Zamawiającego czynności związane z przeprowadzeniem procedury wyboru wykonawcy a wykonawcą, polegające w szczególności na:</w:t>
      </w:r>
    </w:p>
    <w:p w:rsidR="00A6393F" w:rsidRPr="007F4457" w:rsidRDefault="00A6393F" w:rsidP="007F4457">
      <w:pPr>
        <w:widowControl/>
        <w:autoSpaceDE/>
        <w:autoSpaceDN/>
        <w:ind w:left="284"/>
        <w:rPr>
          <w:rFonts w:eastAsia="Times New Roman"/>
          <w:sz w:val="24"/>
          <w:szCs w:val="24"/>
          <w:lang w:eastAsia="ar-SA"/>
        </w:rPr>
      </w:pP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1) uczestniczeniu z wykonawcą w spółce jako wspólnik spółki cywilnej lub spółki osobowej,</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posiadaniu co najmniej 10% udziałów lub akcji wykonawcy (o ile niższy próg nie wynika z przepisów</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prawa lub nie został określony przez Operatora Programu), pełnieniu funkcji członka organu</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nadzorczego lub zarządzającego, prokurenta, pełnomocnika wykonawcy,</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2) pozostawaniu z wykonawcą w związku małżeńskim, w stosunku pokrewieństwa lub powinowactwa</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w linii prostej, pokrewieństwa lub powinowactwa w linii bocznej do drugiego stopnia, lub związaniu</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z tytułu przysposobienia, opieki lub kurateli albo pozostawania we wspólnym pożyciu z wykonawcą,</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jego zastępcą prawnym lub członkami organów zarządzających lub organów nadzorczych</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wykonawców ubiegających się o udzielenie zamówienia,</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3) pozostawaniu z wykonawcą w takim stosunku prawnym lub faktycznym, że istnieje uzasadniona</w:t>
      </w:r>
    </w:p>
    <w:p w:rsidR="00F63D23" w:rsidRPr="00F63D23"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wątpliwość co do</w:t>
      </w:r>
      <w:r w:rsidRPr="00F63D23">
        <w:t xml:space="preserve"> </w:t>
      </w:r>
      <w:r w:rsidRPr="00F63D23">
        <w:rPr>
          <w:rFonts w:eastAsia="Times New Roman"/>
          <w:sz w:val="24"/>
          <w:szCs w:val="24"/>
          <w:lang w:eastAsia="ar-SA"/>
        </w:rPr>
        <w:t>bezstronności lub niezależności w związku z postępowaniem o udzielenie</w:t>
      </w:r>
    </w:p>
    <w:p w:rsidR="007F4457" w:rsidRDefault="00F63D23" w:rsidP="00F63D23">
      <w:pPr>
        <w:widowControl/>
        <w:autoSpaceDE/>
        <w:autoSpaceDN/>
        <w:ind w:left="284"/>
        <w:rPr>
          <w:rFonts w:eastAsia="Times New Roman"/>
          <w:sz w:val="24"/>
          <w:szCs w:val="24"/>
          <w:lang w:eastAsia="ar-SA"/>
        </w:rPr>
      </w:pPr>
      <w:r w:rsidRPr="00F63D23">
        <w:rPr>
          <w:rFonts w:eastAsia="Times New Roman"/>
          <w:sz w:val="24"/>
          <w:szCs w:val="24"/>
          <w:lang w:eastAsia="ar-SA"/>
        </w:rPr>
        <w:t>zamówienia.</w:t>
      </w:r>
    </w:p>
    <w:p w:rsidR="00F63D23" w:rsidRPr="007F4457" w:rsidRDefault="00F63D23" w:rsidP="00F63D23">
      <w:pPr>
        <w:widowControl/>
        <w:autoSpaceDE/>
        <w:autoSpaceDN/>
        <w:ind w:left="284"/>
        <w:rPr>
          <w:rFonts w:eastAsia="Times New Roman"/>
          <w:sz w:val="24"/>
          <w:szCs w:val="24"/>
          <w:lang w:eastAsia="ar-SA"/>
        </w:rPr>
      </w:pPr>
    </w:p>
    <w:p w:rsidR="007F4457" w:rsidRPr="007F4457" w:rsidRDefault="007F4457" w:rsidP="007F4457">
      <w:pPr>
        <w:widowControl/>
        <w:autoSpaceDE/>
        <w:autoSpaceDN/>
        <w:ind w:left="284"/>
        <w:rPr>
          <w:rFonts w:eastAsia="Times New Roman"/>
          <w:sz w:val="24"/>
          <w:szCs w:val="24"/>
          <w:lang w:eastAsia="ar-SA"/>
        </w:rPr>
      </w:pPr>
      <w:r w:rsidRPr="007F4457">
        <w:rPr>
          <w:rFonts w:eastAsia="Times New Roman"/>
          <w:sz w:val="24"/>
          <w:szCs w:val="24"/>
          <w:lang w:eastAsia="ar-SA"/>
        </w:rPr>
        <w:t xml:space="preserve">4. Wykonawca może zastrzec w treści oferty przedłożonej w odpowiedzi na Zapytanie, informacje stanowiące tajemnicę przedsiębiorstwa w rozumieniu przepisów ustawy o zwalczaniu nieuczciwej </w:t>
      </w:r>
      <w:r w:rsidRPr="007F4457">
        <w:rPr>
          <w:rFonts w:eastAsia="Times New Roman"/>
          <w:sz w:val="24"/>
          <w:szCs w:val="24"/>
          <w:lang w:eastAsia="ar-SA"/>
        </w:rPr>
        <w:lastRenderedPageBreak/>
        <w:t xml:space="preserve">konkurencji. Przez tajemnicę przedsiębiorstwa w rozumieniu art. 11 ust 2 ustawy z dnia 16 kwietnia 1993 r. o zwalczaniu nieuczciwej konkurencji (Dz.U. z 2020 poz. 1913 z </w:t>
      </w:r>
      <w:proofErr w:type="spellStart"/>
      <w:r w:rsidRPr="007F4457">
        <w:rPr>
          <w:rFonts w:eastAsia="Times New Roman"/>
          <w:sz w:val="24"/>
          <w:szCs w:val="24"/>
          <w:lang w:eastAsia="ar-SA"/>
        </w:rPr>
        <w:t>późn</w:t>
      </w:r>
      <w:proofErr w:type="spellEnd"/>
      <w:r w:rsidRPr="007F4457">
        <w:rPr>
          <w:rFonts w:eastAsia="Times New Roman"/>
          <w:sz w:val="24"/>
          <w:szCs w:val="24"/>
          <w:lang w:eastAsia="ar-SA"/>
        </w:rPr>
        <w:t xml:space="preserve">. zm.)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w:t>
      </w:r>
      <w:r w:rsidR="001043D8">
        <w:rPr>
          <w:rFonts w:eastAsia="Times New Roman"/>
          <w:sz w:val="24"/>
          <w:szCs w:val="24"/>
          <w:lang w:eastAsia="ar-SA"/>
        </w:rPr>
        <w:t xml:space="preserve">                                        </w:t>
      </w:r>
      <w:r w:rsidRPr="007F4457">
        <w:rPr>
          <w:rFonts w:eastAsia="Times New Roman"/>
          <w:sz w:val="24"/>
          <w:szCs w:val="24"/>
          <w:lang w:eastAsia="ar-SA"/>
        </w:rPr>
        <w:t xml:space="preserve">W przypadku złożenia oferty drogą mailową informacje stanowiące tajemnicę przedsiębiorstwa powinny być dołączone do wiadomości e-mail jako osobny zarchiwizowany załącznik – zip lub </w:t>
      </w:r>
      <w:proofErr w:type="spellStart"/>
      <w:r w:rsidRPr="007F4457">
        <w:rPr>
          <w:rFonts w:eastAsia="Times New Roman"/>
          <w:sz w:val="24"/>
          <w:szCs w:val="24"/>
          <w:lang w:eastAsia="ar-SA"/>
        </w:rPr>
        <w:t>rar</w:t>
      </w:r>
      <w:proofErr w:type="spellEnd"/>
      <w:r w:rsidRPr="007F4457">
        <w:rPr>
          <w:rFonts w:eastAsia="Times New Roman"/>
          <w:sz w:val="24"/>
          <w:szCs w:val="24"/>
          <w:lang w:eastAsia="ar-SA"/>
        </w:rPr>
        <w:t xml:space="preserve">, zatytułowany „Tajemnica przedsiębiorstwa”. W przypadku złożenia oferty poprzez system informatyczny Baza Konkurencyjności informacje stanowiące tajemnicę przedsiębiorstwa powinny być dołączone jako osobny zarchiwizowany załącznik – zip lub </w:t>
      </w:r>
      <w:proofErr w:type="spellStart"/>
      <w:r w:rsidRPr="007F4457">
        <w:rPr>
          <w:rFonts w:eastAsia="Times New Roman"/>
          <w:sz w:val="24"/>
          <w:szCs w:val="24"/>
          <w:lang w:eastAsia="ar-SA"/>
        </w:rPr>
        <w:t>rar</w:t>
      </w:r>
      <w:proofErr w:type="spellEnd"/>
      <w:r w:rsidRPr="007F4457">
        <w:rPr>
          <w:rFonts w:eastAsia="Times New Roman"/>
          <w:sz w:val="24"/>
          <w:szCs w:val="24"/>
          <w:lang w:eastAsia="ar-SA"/>
        </w:rPr>
        <w:t xml:space="preserve"> zatytułowany „Tajemnica przedsiębiorstwa”.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rsidR="00C52320" w:rsidRDefault="00C3286C">
      <w:pPr>
        <w:pStyle w:val="Tekstpodstawowy"/>
        <w:spacing w:before="112"/>
        <w:rPr>
          <w:sz w:val="20"/>
        </w:rPr>
      </w:pPr>
      <w:r>
        <w:rPr>
          <w:noProof/>
          <w:lang w:eastAsia="pl-PL"/>
        </w:rPr>
        <mc:AlternateContent>
          <mc:Choice Requires="wps">
            <w:drawing>
              <wp:anchor distT="0" distB="0" distL="0" distR="0" simplePos="0" relativeHeight="251653632" behindDoc="1" locked="0" layoutInCell="1" allowOverlap="1">
                <wp:simplePos x="0" y="0"/>
                <wp:positionH relativeFrom="page">
                  <wp:posOffset>496823</wp:posOffset>
                </wp:positionH>
                <wp:positionV relativeFrom="paragraph">
                  <wp:posOffset>244793</wp:posOffset>
                </wp:positionV>
                <wp:extent cx="6568440" cy="3803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380365"/>
                        </a:xfrm>
                        <a:prstGeom prst="rect">
                          <a:avLst/>
                        </a:prstGeom>
                        <a:solidFill>
                          <a:srgbClr val="A6A6A6"/>
                        </a:solidFill>
                        <a:ln w="6095">
                          <a:solidFill>
                            <a:srgbClr val="000000"/>
                          </a:solidFill>
                          <a:prstDash val="solid"/>
                        </a:ln>
                      </wps:spPr>
                      <wps:txbx>
                        <w:txbxContent>
                          <w:p w:rsidR="00C52320" w:rsidRDefault="00D12144">
                            <w:pPr>
                              <w:spacing w:before="2"/>
                              <w:ind w:left="64"/>
                              <w:rPr>
                                <w:b/>
                                <w:color w:val="000000"/>
                                <w:sz w:val="24"/>
                              </w:rPr>
                            </w:pPr>
                            <w:r>
                              <w:rPr>
                                <w:b/>
                                <w:color w:val="000000"/>
                                <w:sz w:val="24"/>
                              </w:rPr>
                              <w:t>4</w:t>
                            </w:r>
                            <w:r w:rsidR="00C3286C">
                              <w:rPr>
                                <w:b/>
                                <w:color w:val="000000"/>
                                <w:sz w:val="24"/>
                              </w:rPr>
                              <w:t>.</w:t>
                            </w:r>
                            <w:r w:rsidR="00C3286C">
                              <w:rPr>
                                <w:b/>
                                <w:color w:val="000000"/>
                                <w:spacing w:val="80"/>
                                <w:w w:val="150"/>
                                <w:sz w:val="24"/>
                              </w:rPr>
                              <w:t xml:space="preserve"> </w:t>
                            </w:r>
                            <w:r w:rsidR="00C3286C">
                              <w:rPr>
                                <w:b/>
                                <w:color w:val="000000"/>
                                <w:sz w:val="24"/>
                              </w:rPr>
                              <w:t>Informacja</w:t>
                            </w:r>
                            <w:r w:rsidR="00C3286C">
                              <w:rPr>
                                <w:b/>
                                <w:color w:val="000000"/>
                                <w:spacing w:val="80"/>
                                <w:w w:val="150"/>
                                <w:sz w:val="24"/>
                              </w:rPr>
                              <w:t xml:space="preserve"> </w:t>
                            </w:r>
                            <w:r w:rsidR="00C3286C">
                              <w:rPr>
                                <w:b/>
                                <w:color w:val="000000"/>
                                <w:sz w:val="24"/>
                              </w:rPr>
                              <w:t>o</w:t>
                            </w:r>
                            <w:r w:rsidR="00C3286C">
                              <w:rPr>
                                <w:b/>
                                <w:color w:val="000000"/>
                                <w:spacing w:val="80"/>
                                <w:w w:val="150"/>
                                <w:sz w:val="24"/>
                              </w:rPr>
                              <w:t xml:space="preserve"> </w:t>
                            </w:r>
                            <w:r w:rsidR="00C3286C">
                              <w:rPr>
                                <w:b/>
                                <w:color w:val="000000"/>
                                <w:sz w:val="24"/>
                              </w:rPr>
                              <w:t>oświadczeniach</w:t>
                            </w:r>
                            <w:r w:rsidR="00C3286C">
                              <w:rPr>
                                <w:b/>
                                <w:color w:val="000000"/>
                                <w:spacing w:val="80"/>
                                <w:w w:val="150"/>
                                <w:sz w:val="24"/>
                              </w:rPr>
                              <w:t xml:space="preserve"> </w:t>
                            </w:r>
                            <w:r w:rsidR="00C3286C">
                              <w:rPr>
                                <w:b/>
                                <w:color w:val="000000"/>
                                <w:sz w:val="24"/>
                              </w:rPr>
                              <w:t>i</w:t>
                            </w:r>
                            <w:r w:rsidR="00C3286C">
                              <w:rPr>
                                <w:b/>
                                <w:color w:val="000000"/>
                                <w:spacing w:val="80"/>
                                <w:w w:val="150"/>
                                <w:sz w:val="24"/>
                              </w:rPr>
                              <w:t xml:space="preserve"> </w:t>
                            </w:r>
                            <w:r w:rsidR="00C3286C">
                              <w:rPr>
                                <w:b/>
                                <w:color w:val="000000"/>
                                <w:sz w:val="24"/>
                              </w:rPr>
                              <w:t>dokumentach,</w:t>
                            </w:r>
                            <w:r w:rsidR="00C3286C">
                              <w:rPr>
                                <w:b/>
                                <w:color w:val="000000"/>
                                <w:spacing w:val="80"/>
                                <w:w w:val="150"/>
                                <w:sz w:val="24"/>
                              </w:rPr>
                              <w:t xml:space="preserve"> </w:t>
                            </w:r>
                            <w:r w:rsidR="00C3286C">
                              <w:rPr>
                                <w:b/>
                                <w:color w:val="000000"/>
                                <w:sz w:val="24"/>
                              </w:rPr>
                              <w:t>jakie</w:t>
                            </w:r>
                            <w:r w:rsidR="00C3286C">
                              <w:rPr>
                                <w:b/>
                                <w:color w:val="000000"/>
                                <w:spacing w:val="80"/>
                                <w:w w:val="150"/>
                                <w:sz w:val="24"/>
                              </w:rPr>
                              <w:t xml:space="preserve"> </w:t>
                            </w:r>
                            <w:r w:rsidR="00C3286C">
                              <w:rPr>
                                <w:b/>
                                <w:color w:val="000000"/>
                                <w:sz w:val="24"/>
                              </w:rPr>
                              <w:t>mają</w:t>
                            </w:r>
                            <w:r w:rsidR="00C3286C">
                              <w:rPr>
                                <w:b/>
                                <w:color w:val="000000"/>
                                <w:spacing w:val="80"/>
                                <w:w w:val="150"/>
                                <w:sz w:val="24"/>
                              </w:rPr>
                              <w:t xml:space="preserve"> </w:t>
                            </w:r>
                            <w:r w:rsidR="00C3286C">
                              <w:rPr>
                                <w:b/>
                                <w:color w:val="000000"/>
                                <w:sz w:val="24"/>
                              </w:rPr>
                              <w:t>dostarczyć</w:t>
                            </w:r>
                            <w:r w:rsidR="00C3286C">
                              <w:rPr>
                                <w:b/>
                                <w:color w:val="000000"/>
                                <w:spacing w:val="80"/>
                                <w:w w:val="150"/>
                                <w:sz w:val="24"/>
                              </w:rPr>
                              <w:t xml:space="preserve"> </w:t>
                            </w:r>
                            <w:r w:rsidR="00C3286C">
                              <w:rPr>
                                <w:b/>
                                <w:color w:val="000000"/>
                                <w:sz w:val="24"/>
                              </w:rPr>
                              <w:t>wykonawcy</w:t>
                            </w:r>
                            <w:r w:rsidR="00C3286C">
                              <w:rPr>
                                <w:b/>
                                <w:color w:val="000000"/>
                                <w:spacing w:val="80"/>
                                <w:w w:val="150"/>
                                <w:sz w:val="24"/>
                              </w:rPr>
                              <w:t xml:space="preserve"> </w:t>
                            </w:r>
                            <w:r w:rsidR="00C3286C">
                              <w:rPr>
                                <w:b/>
                                <w:color w:val="000000"/>
                                <w:sz w:val="24"/>
                              </w:rPr>
                              <w:t>w</w:t>
                            </w:r>
                            <w:r w:rsidR="00C3286C">
                              <w:rPr>
                                <w:b/>
                                <w:color w:val="000000"/>
                                <w:spacing w:val="80"/>
                                <w:w w:val="150"/>
                                <w:sz w:val="24"/>
                              </w:rPr>
                              <w:t xml:space="preserve"> </w:t>
                            </w:r>
                            <w:r w:rsidR="00C3286C">
                              <w:rPr>
                                <w:b/>
                                <w:color w:val="000000"/>
                                <w:sz w:val="24"/>
                              </w:rPr>
                              <w:t>celu potwierdzenia spełnienia warunków udziału w postępowaniu.</w:t>
                            </w:r>
                          </w:p>
                        </w:txbxContent>
                      </wps:txbx>
                      <wps:bodyPr wrap="square" lIns="0" tIns="0" rIns="0" bIns="0" rtlCol="0">
                        <a:noAutofit/>
                      </wps:bodyPr>
                    </wps:wsp>
                  </a:graphicData>
                </a:graphic>
              </wp:anchor>
            </w:drawing>
          </mc:Choice>
          <mc:Fallback>
            <w:pict>
              <v:shape id="Textbox 4" o:spid="_x0000_s1027" type="#_x0000_t202" style="position:absolute;margin-left:39.1pt;margin-top:19.3pt;width:517.2pt;height:29.9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" fillcolor="#a6a6a6" strokeweight=".16931mm">
                <v:path arrowok="t"/>
                <v:textbox inset="0,0,0,0">
                  <w:txbxContent>
                    <w:p w:rsidR="00C52320" w:rsidRDefault="00D12144">
                      <w:pPr>
                        <w:spacing w:before="2"/>
                        <w:ind w:left="64"/>
                        <w:rPr>
                          <w:b/>
                          <w:color w:val="000000"/>
                          <w:sz w:val="24"/>
                        </w:rPr>
                      </w:pPr>
                      <w:r>
                        <w:rPr>
                          <w:b/>
                          <w:color w:val="000000"/>
                          <w:sz w:val="24"/>
                        </w:rPr>
                        <w:t>4</w:t>
                      </w:r>
                      <w:r w:rsidR="00C3286C">
                        <w:rPr>
                          <w:b/>
                          <w:color w:val="000000"/>
                          <w:sz w:val="24"/>
                        </w:rPr>
                        <w:t>.</w:t>
                      </w:r>
                      <w:r w:rsidR="00C3286C">
                        <w:rPr>
                          <w:b/>
                          <w:color w:val="000000"/>
                          <w:spacing w:val="80"/>
                          <w:w w:val="150"/>
                          <w:sz w:val="24"/>
                        </w:rPr>
                        <w:t xml:space="preserve"> </w:t>
                      </w:r>
                      <w:r w:rsidR="00C3286C">
                        <w:rPr>
                          <w:b/>
                          <w:color w:val="000000"/>
                          <w:sz w:val="24"/>
                        </w:rPr>
                        <w:t>Informacja</w:t>
                      </w:r>
                      <w:r w:rsidR="00C3286C">
                        <w:rPr>
                          <w:b/>
                          <w:color w:val="000000"/>
                          <w:spacing w:val="80"/>
                          <w:w w:val="150"/>
                          <w:sz w:val="24"/>
                        </w:rPr>
                        <w:t xml:space="preserve"> </w:t>
                      </w:r>
                      <w:r w:rsidR="00C3286C">
                        <w:rPr>
                          <w:b/>
                          <w:color w:val="000000"/>
                          <w:sz w:val="24"/>
                        </w:rPr>
                        <w:t>o</w:t>
                      </w:r>
                      <w:r w:rsidR="00C3286C">
                        <w:rPr>
                          <w:b/>
                          <w:color w:val="000000"/>
                          <w:spacing w:val="80"/>
                          <w:w w:val="150"/>
                          <w:sz w:val="24"/>
                        </w:rPr>
                        <w:t xml:space="preserve"> </w:t>
                      </w:r>
                      <w:r w:rsidR="00C3286C">
                        <w:rPr>
                          <w:b/>
                          <w:color w:val="000000"/>
                          <w:sz w:val="24"/>
                        </w:rPr>
                        <w:t>oświadczeniach</w:t>
                      </w:r>
                      <w:r w:rsidR="00C3286C">
                        <w:rPr>
                          <w:b/>
                          <w:color w:val="000000"/>
                          <w:spacing w:val="80"/>
                          <w:w w:val="150"/>
                          <w:sz w:val="24"/>
                        </w:rPr>
                        <w:t xml:space="preserve"> </w:t>
                      </w:r>
                      <w:r w:rsidR="00C3286C">
                        <w:rPr>
                          <w:b/>
                          <w:color w:val="000000"/>
                          <w:sz w:val="24"/>
                        </w:rPr>
                        <w:t>i</w:t>
                      </w:r>
                      <w:r w:rsidR="00C3286C">
                        <w:rPr>
                          <w:b/>
                          <w:color w:val="000000"/>
                          <w:spacing w:val="80"/>
                          <w:w w:val="150"/>
                          <w:sz w:val="24"/>
                        </w:rPr>
                        <w:t xml:space="preserve"> </w:t>
                      </w:r>
                      <w:r w:rsidR="00C3286C">
                        <w:rPr>
                          <w:b/>
                          <w:color w:val="000000"/>
                          <w:sz w:val="24"/>
                        </w:rPr>
                        <w:t>dokumentach,</w:t>
                      </w:r>
                      <w:r w:rsidR="00C3286C">
                        <w:rPr>
                          <w:b/>
                          <w:color w:val="000000"/>
                          <w:spacing w:val="80"/>
                          <w:w w:val="150"/>
                          <w:sz w:val="24"/>
                        </w:rPr>
                        <w:t xml:space="preserve"> </w:t>
                      </w:r>
                      <w:r w:rsidR="00C3286C">
                        <w:rPr>
                          <w:b/>
                          <w:color w:val="000000"/>
                          <w:sz w:val="24"/>
                        </w:rPr>
                        <w:t>jakie</w:t>
                      </w:r>
                      <w:r w:rsidR="00C3286C">
                        <w:rPr>
                          <w:b/>
                          <w:color w:val="000000"/>
                          <w:spacing w:val="80"/>
                          <w:w w:val="150"/>
                          <w:sz w:val="24"/>
                        </w:rPr>
                        <w:t xml:space="preserve"> </w:t>
                      </w:r>
                      <w:r w:rsidR="00C3286C">
                        <w:rPr>
                          <w:b/>
                          <w:color w:val="000000"/>
                          <w:sz w:val="24"/>
                        </w:rPr>
                        <w:t>mają</w:t>
                      </w:r>
                      <w:r w:rsidR="00C3286C">
                        <w:rPr>
                          <w:b/>
                          <w:color w:val="000000"/>
                          <w:spacing w:val="80"/>
                          <w:w w:val="150"/>
                          <w:sz w:val="24"/>
                        </w:rPr>
                        <w:t xml:space="preserve"> </w:t>
                      </w:r>
                      <w:r w:rsidR="00C3286C">
                        <w:rPr>
                          <w:b/>
                          <w:color w:val="000000"/>
                          <w:sz w:val="24"/>
                        </w:rPr>
                        <w:t>dostarczyć</w:t>
                      </w:r>
                      <w:r w:rsidR="00C3286C">
                        <w:rPr>
                          <w:b/>
                          <w:color w:val="000000"/>
                          <w:spacing w:val="80"/>
                          <w:w w:val="150"/>
                          <w:sz w:val="24"/>
                        </w:rPr>
                        <w:t xml:space="preserve"> </w:t>
                      </w:r>
                      <w:r w:rsidR="00C3286C">
                        <w:rPr>
                          <w:b/>
                          <w:color w:val="000000"/>
                          <w:sz w:val="24"/>
                        </w:rPr>
                        <w:t>wykonawcy</w:t>
                      </w:r>
                      <w:r w:rsidR="00C3286C">
                        <w:rPr>
                          <w:b/>
                          <w:color w:val="000000"/>
                          <w:spacing w:val="80"/>
                          <w:w w:val="150"/>
                          <w:sz w:val="24"/>
                        </w:rPr>
                        <w:t xml:space="preserve"> </w:t>
                      </w:r>
                      <w:r w:rsidR="00C3286C">
                        <w:rPr>
                          <w:b/>
                          <w:color w:val="000000"/>
                          <w:sz w:val="24"/>
                        </w:rPr>
                        <w:t>w</w:t>
                      </w:r>
                      <w:r w:rsidR="00C3286C">
                        <w:rPr>
                          <w:b/>
                          <w:color w:val="000000"/>
                          <w:spacing w:val="80"/>
                          <w:w w:val="150"/>
                          <w:sz w:val="24"/>
                        </w:rPr>
                        <w:t xml:space="preserve"> </w:t>
                      </w:r>
                      <w:r w:rsidR="00C3286C">
                        <w:rPr>
                          <w:b/>
                          <w:color w:val="000000"/>
                          <w:sz w:val="24"/>
                        </w:rPr>
                        <w:t>celu potwierdzenia spełnienia warunków udziału w postępowaniu.</w:t>
                      </w:r>
                    </w:p>
                  </w:txbxContent>
                </v:textbox>
                <w10:wrap type="topAndBottom" anchorx="page"/>
              </v:shape>
            </w:pict>
          </mc:Fallback>
        </mc:AlternateContent>
      </w:r>
    </w:p>
    <w:p w:rsidR="00A6393F" w:rsidRPr="00A6393F" w:rsidRDefault="00A6393F" w:rsidP="00A6393F">
      <w:pPr>
        <w:pStyle w:val="Akapitzlist"/>
        <w:tabs>
          <w:tab w:val="left" w:pos="711"/>
        </w:tabs>
        <w:spacing w:before="74"/>
        <w:ind w:left="711" w:firstLine="0"/>
        <w:rPr>
          <w:b/>
          <w:sz w:val="24"/>
        </w:rPr>
      </w:pPr>
    </w:p>
    <w:p w:rsidR="00C52320" w:rsidRPr="00550923" w:rsidRDefault="00C3286C">
      <w:pPr>
        <w:pStyle w:val="Akapitzlist"/>
        <w:numPr>
          <w:ilvl w:val="0"/>
          <w:numId w:val="7"/>
        </w:numPr>
        <w:tabs>
          <w:tab w:val="left" w:pos="711"/>
        </w:tabs>
        <w:spacing w:before="74"/>
        <w:ind w:left="711" w:hanging="359"/>
        <w:rPr>
          <w:b/>
          <w:sz w:val="24"/>
        </w:rPr>
      </w:pPr>
      <w:r w:rsidRPr="00550923">
        <w:rPr>
          <w:sz w:val="24"/>
        </w:rPr>
        <w:t>Zamawiający</w:t>
      </w:r>
      <w:r w:rsidRPr="00550923">
        <w:rPr>
          <w:spacing w:val="-4"/>
          <w:sz w:val="24"/>
        </w:rPr>
        <w:t xml:space="preserve"> </w:t>
      </w:r>
      <w:r w:rsidRPr="00550923">
        <w:rPr>
          <w:sz w:val="24"/>
        </w:rPr>
        <w:t>wymaga,</w:t>
      </w:r>
      <w:r w:rsidRPr="00550923">
        <w:rPr>
          <w:spacing w:val="-4"/>
          <w:sz w:val="24"/>
        </w:rPr>
        <w:t xml:space="preserve"> </w:t>
      </w:r>
      <w:r w:rsidRPr="00550923">
        <w:rPr>
          <w:b/>
          <w:sz w:val="24"/>
        </w:rPr>
        <w:t>by</w:t>
      </w:r>
      <w:r w:rsidRPr="00550923">
        <w:rPr>
          <w:b/>
          <w:spacing w:val="-3"/>
          <w:sz w:val="24"/>
        </w:rPr>
        <w:t xml:space="preserve"> </w:t>
      </w:r>
      <w:r w:rsidRPr="00550923">
        <w:rPr>
          <w:b/>
          <w:sz w:val="24"/>
        </w:rPr>
        <w:t>każda</w:t>
      </w:r>
      <w:r w:rsidRPr="00550923">
        <w:rPr>
          <w:b/>
          <w:spacing w:val="-3"/>
          <w:sz w:val="24"/>
        </w:rPr>
        <w:t xml:space="preserve"> </w:t>
      </w:r>
      <w:r w:rsidRPr="00550923">
        <w:rPr>
          <w:b/>
          <w:sz w:val="24"/>
        </w:rPr>
        <w:t>oferta</w:t>
      </w:r>
      <w:r w:rsidRPr="00550923">
        <w:rPr>
          <w:b/>
          <w:spacing w:val="-3"/>
          <w:sz w:val="24"/>
        </w:rPr>
        <w:t xml:space="preserve"> </w:t>
      </w:r>
      <w:r w:rsidRPr="00550923">
        <w:rPr>
          <w:b/>
          <w:spacing w:val="-2"/>
          <w:sz w:val="24"/>
        </w:rPr>
        <w:t>zawierała:</w:t>
      </w:r>
    </w:p>
    <w:p w:rsidR="00C52320" w:rsidRPr="00550923" w:rsidRDefault="00C3286C">
      <w:pPr>
        <w:pStyle w:val="Akapitzlist"/>
        <w:numPr>
          <w:ilvl w:val="1"/>
          <w:numId w:val="7"/>
        </w:numPr>
        <w:tabs>
          <w:tab w:val="left" w:pos="833"/>
        </w:tabs>
        <w:ind w:right="408" w:firstLine="0"/>
        <w:rPr>
          <w:b/>
          <w:sz w:val="24"/>
        </w:rPr>
      </w:pPr>
      <w:r w:rsidRPr="00550923">
        <w:rPr>
          <w:b/>
          <w:sz w:val="24"/>
        </w:rPr>
        <w:t>wypełniony</w:t>
      </w:r>
      <w:r w:rsidRPr="00550923">
        <w:rPr>
          <w:b/>
          <w:spacing w:val="-5"/>
          <w:sz w:val="24"/>
        </w:rPr>
        <w:t xml:space="preserve"> </w:t>
      </w:r>
      <w:r w:rsidRPr="00550923">
        <w:rPr>
          <w:b/>
          <w:sz w:val="24"/>
        </w:rPr>
        <w:t>i</w:t>
      </w:r>
      <w:r w:rsidRPr="00550923">
        <w:rPr>
          <w:b/>
          <w:spacing w:val="-3"/>
          <w:sz w:val="24"/>
        </w:rPr>
        <w:t xml:space="preserve"> </w:t>
      </w:r>
      <w:r w:rsidRPr="00550923">
        <w:rPr>
          <w:b/>
          <w:sz w:val="24"/>
        </w:rPr>
        <w:t>podpisany</w:t>
      </w:r>
      <w:r w:rsidRPr="00550923">
        <w:rPr>
          <w:b/>
          <w:spacing w:val="-5"/>
          <w:sz w:val="24"/>
        </w:rPr>
        <w:t xml:space="preserve"> </w:t>
      </w:r>
      <w:r w:rsidRPr="00550923">
        <w:rPr>
          <w:b/>
          <w:sz w:val="24"/>
        </w:rPr>
        <w:t>przez</w:t>
      </w:r>
      <w:r w:rsidRPr="00550923">
        <w:rPr>
          <w:b/>
          <w:spacing w:val="-3"/>
          <w:sz w:val="24"/>
        </w:rPr>
        <w:t xml:space="preserve"> </w:t>
      </w:r>
      <w:r w:rsidRPr="00550923">
        <w:rPr>
          <w:b/>
          <w:sz w:val="24"/>
        </w:rPr>
        <w:t>Wykonawcę</w:t>
      </w:r>
      <w:r w:rsidRPr="00550923">
        <w:rPr>
          <w:b/>
          <w:spacing w:val="-3"/>
          <w:sz w:val="24"/>
        </w:rPr>
        <w:t xml:space="preserve"> </w:t>
      </w:r>
      <w:r w:rsidRPr="00550923">
        <w:rPr>
          <w:b/>
          <w:sz w:val="24"/>
        </w:rPr>
        <w:t>formularz</w:t>
      </w:r>
      <w:r w:rsidRPr="00550923">
        <w:rPr>
          <w:b/>
          <w:spacing w:val="-3"/>
          <w:sz w:val="24"/>
        </w:rPr>
        <w:t xml:space="preserve"> </w:t>
      </w:r>
      <w:proofErr w:type="spellStart"/>
      <w:r w:rsidRPr="00550923">
        <w:rPr>
          <w:b/>
          <w:sz w:val="24"/>
        </w:rPr>
        <w:t>cenowo-ofertowy</w:t>
      </w:r>
      <w:proofErr w:type="spellEnd"/>
      <w:r w:rsidRPr="00550923">
        <w:rPr>
          <w:b/>
          <w:spacing w:val="-3"/>
          <w:sz w:val="24"/>
        </w:rPr>
        <w:t xml:space="preserve"> </w:t>
      </w:r>
      <w:r w:rsidRPr="00550923">
        <w:rPr>
          <w:b/>
          <w:sz w:val="24"/>
        </w:rPr>
        <w:t>–</w:t>
      </w:r>
      <w:r w:rsidRPr="00550923">
        <w:rPr>
          <w:b/>
          <w:spacing w:val="-4"/>
          <w:sz w:val="24"/>
        </w:rPr>
        <w:t xml:space="preserve"> </w:t>
      </w:r>
      <w:r w:rsidRPr="00550923">
        <w:rPr>
          <w:sz w:val="24"/>
        </w:rPr>
        <w:t>wzór</w:t>
      </w:r>
      <w:r w:rsidRPr="00550923">
        <w:rPr>
          <w:spacing w:val="-3"/>
          <w:sz w:val="24"/>
        </w:rPr>
        <w:t xml:space="preserve"> </w:t>
      </w:r>
      <w:r w:rsidRPr="00550923">
        <w:rPr>
          <w:sz w:val="24"/>
        </w:rPr>
        <w:t>formularza</w:t>
      </w:r>
      <w:r w:rsidRPr="00550923">
        <w:rPr>
          <w:spacing w:val="-2"/>
          <w:sz w:val="24"/>
        </w:rPr>
        <w:t xml:space="preserve"> </w:t>
      </w:r>
      <w:r w:rsidRPr="00550923">
        <w:rPr>
          <w:sz w:val="24"/>
        </w:rPr>
        <w:t>stanowi załącznik</w:t>
      </w:r>
      <w:r w:rsidRPr="00550923">
        <w:rPr>
          <w:spacing w:val="-3"/>
          <w:sz w:val="24"/>
        </w:rPr>
        <w:t xml:space="preserve"> </w:t>
      </w:r>
      <w:r w:rsidRPr="00550923">
        <w:rPr>
          <w:sz w:val="24"/>
        </w:rPr>
        <w:t>nr</w:t>
      </w:r>
      <w:r w:rsidRPr="00550923">
        <w:rPr>
          <w:spacing w:val="-3"/>
          <w:sz w:val="24"/>
        </w:rPr>
        <w:t xml:space="preserve"> </w:t>
      </w:r>
      <w:r w:rsidRPr="00550923">
        <w:rPr>
          <w:sz w:val="24"/>
        </w:rPr>
        <w:t>1</w:t>
      </w:r>
      <w:r w:rsidRPr="00550923">
        <w:rPr>
          <w:spacing w:val="-1"/>
          <w:sz w:val="24"/>
        </w:rPr>
        <w:t xml:space="preserve"> </w:t>
      </w:r>
      <w:r w:rsidRPr="00550923">
        <w:rPr>
          <w:sz w:val="24"/>
        </w:rPr>
        <w:t>do</w:t>
      </w:r>
      <w:r w:rsidRPr="00550923">
        <w:rPr>
          <w:spacing w:val="-1"/>
          <w:sz w:val="24"/>
        </w:rPr>
        <w:t xml:space="preserve"> </w:t>
      </w:r>
      <w:r w:rsidRPr="00550923">
        <w:rPr>
          <w:sz w:val="24"/>
        </w:rPr>
        <w:t>niniejszej</w:t>
      </w:r>
      <w:r w:rsidRPr="00550923">
        <w:rPr>
          <w:spacing w:val="-2"/>
          <w:sz w:val="24"/>
        </w:rPr>
        <w:t xml:space="preserve"> </w:t>
      </w:r>
      <w:r w:rsidRPr="00550923">
        <w:rPr>
          <w:sz w:val="24"/>
        </w:rPr>
        <w:t>IWUZ,</w:t>
      </w:r>
      <w:r w:rsidRPr="00550923">
        <w:rPr>
          <w:spacing w:val="-2"/>
          <w:sz w:val="24"/>
        </w:rPr>
        <w:t xml:space="preserve"> </w:t>
      </w:r>
      <w:r w:rsidRPr="00550923">
        <w:rPr>
          <w:sz w:val="24"/>
        </w:rPr>
        <w:t>Zamawiający</w:t>
      </w:r>
      <w:r w:rsidRPr="00550923">
        <w:rPr>
          <w:spacing w:val="-3"/>
          <w:sz w:val="24"/>
        </w:rPr>
        <w:t xml:space="preserve"> </w:t>
      </w:r>
      <w:r w:rsidRPr="00550923">
        <w:rPr>
          <w:sz w:val="24"/>
        </w:rPr>
        <w:t>przekazuje</w:t>
      </w:r>
      <w:r w:rsidRPr="00550923">
        <w:rPr>
          <w:spacing w:val="-3"/>
          <w:sz w:val="24"/>
        </w:rPr>
        <w:t xml:space="preserve"> </w:t>
      </w:r>
      <w:r w:rsidRPr="00550923">
        <w:rPr>
          <w:sz w:val="24"/>
        </w:rPr>
        <w:t>wzór</w:t>
      </w:r>
      <w:r w:rsidRPr="00550923">
        <w:rPr>
          <w:spacing w:val="-3"/>
          <w:sz w:val="24"/>
        </w:rPr>
        <w:t xml:space="preserve"> </w:t>
      </w:r>
      <w:r w:rsidRPr="00550923">
        <w:rPr>
          <w:sz w:val="24"/>
        </w:rPr>
        <w:t>formularza</w:t>
      </w:r>
      <w:r w:rsidRPr="00550923">
        <w:rPr>
          <w:spacing w:val="-4"/>
          <w:sz w:val="24"/>
        </w:rPr>
        <w:t xml:space="preserve"> </w:t>
      </w:r>
      <w:r w:rsidRPr="00550923">
        <w:rPr>
          <w:sz w:val="24"/>
        </w:rPr>
        <w:t>w</w:t>
      </w:r>
      <w:r w:rsidRPr="00550923">
        <w:rPr>
          <w:spacing w:val="-3"/>
          <w:sz w:val="24"/>
        </w:rPr>
        <w:t xml:space="preserve"> </w:t>
      </w:r>
      <w:r w:rsidRPr="00550923">
        <w:rPr>
          <w:sz w:val="24"/>
        </w:rPr>
        <w:t>formacie</w:t>
      </w:r>
      <w:r w:rsidRPr="00550923">
        <w:rPr>
          <w:spacing w:val="-2"/>
          <w:sz w:val="24"/>
        </w:rPr>
        <w:t xml:space="preserve"> </w:t>
      </w:r>
      <w:r w:rsidRPr="00550923">
        <w:rPr>
          <w:sz w:val="24"/>
        </w:rPr>
        <w:t>pdf</w:t>
      </w:r>
      <w:r w:rsidRPr="00550923">
        <w:rPr>
          <w:spacing w:val="-2"/>
          <w:sz w:val="24"/>
        </w:rPr>
        <w:t xml:space="preserve"> </w:t>
      </w:r>
      <w:r w:rsidRPr="00550923">
        <w:rPr>
          <w:sz w:val="24"/>
        </w:rPr>
        <w:t>oraz</w:t>
      </w:r>
      <w:r w:rsidRPr="00550923">
        <w:rPr>
          <w:spacing w:val="-4"/>
          <w:sz w:val="24"/>
        </w:rPr>
        <w:t xml:space="preserve"> </w:t>
      </w:r>
      <w:r w:rsidR="00E202D2">
        <w:rPr>
          <w:spacing w:val="-4"/>
          <w:sz w:val="24"/>
        </w:rPr>
        <w:t>.</w:t>
      </w:r>
      <w:proofErr w:type="spellStart"/>
      <w:r w:rsidR="00E202D2">
        <w:rPr>
          <w:spacing w:val="-4"/>
          <w:sz w:val="24"/>
        </w:rPr>
        <w:t>doc</w:t>
      </w:r>
      <w:proofErr w:type="spellEnd"/>
      <w:r w:rsidRPr="00550923">
        <w:rPr>
          <w:sz w:val="24"/>
        </w:rPr>
        <w:t xml:space="preserve"> (formularz może zostać wypełniony odręcznie lub elektronicznie jednak w każdym przypadku musi zo</w:t>
      </w:r>
      <w:r w:rsidR="00F57591">
        <w:rPr>
          <w:sz w:val="24"/>
        </w:rPr>
        <w:t>stać podpisany przez Wykonawcę);</w:t>
      </w:r>
    </w:p>
    <w:p w:rsidR="00A6393F" w:rsidRDefault="00A6393F">
      <w:pPr>
        <w:pStyle w:val="Nagwek2"/>
        <w:ind w:left="712"/>
        <w:rPr>
          <w:spacing w:val="-4"/>
          <w:sz w:val="24"/>
        </w:rPr>
      </w:pPr>
    </w:p>
    <w:p w:rsidR="00EC4BF6" w:rsidRDefault="0041198A" w:rsidP="00EC4BF6">
      <w:pPr>
        <w:pStyle w:val="Nagwek2"/>
        <w:ind w:left="712"/>
        <w:rPr>
          <w:spacing w:val="-4"/>
          <w:sz w:val="24"/>
        </w:rPr>
      </w:pPr>
      <w:r>
        <w:rPr>
          <w:spacing w:val="-4"/>
          <w:sz w:val="24"/>
        </w:rPr>
        <w:t>- wypełni</w:t>
      </w:r>
      <w:r w:rsidR="00F57591">
        <w:rPr>
          <w:spacing w:val="-4"/>
          <w:sz w:val="24"/>
        </w:rPr>
        <w:t>o</w:t>
      </w:r>
      <w:r>
        <w:rPr>
          <w:spacing w:val="-4"/>
          <w:sz w:val="24"/>
        </w:rPr>
        <w:t xml:space="preserve">ny i podpisany </w:t>
      </w:r>
      <w:r w:rsidRPr="0041198A">
        <w:rPr>
          <w:spacing w:val="-4"/>
          <w:sz w:val="24"/>
        </w:rPr>
        <w:t xml:space="preserve">opis procedury alarmowej – </w:t>
      </w:r>
      <w:r w:rsidR="001B2F34" w:rsidRPr="001B2F34">
        <w:rPr>
          <w:b w:val="0"/>
          <w:spacing w:val="-4"/>
          <w:sz w:val="24"/>
        </w:rPr>
        <w:t>dokument opisujący krok po kroku proces obsługi zgłoszenia od momentu zarejestrowania wyniku w systemie do powiadomienia służb/rodziny, uwzględniający wymóg czasu reakcji oraz sposób automatycznej transmisji danych z urządzeń do systemu teleinformatycznego</w:t>
      </w:r>
      <w:r w:rsidR="001B2F34">
        <w:rPr>
          <w:b w:val="0"/>
          <w:spacing w:val="-4"/>
          <w:sz w:val="24"/>
        </w:rPr>
        <w:t xml:space="preserve"> </w:t>
      </w:r>
      <w:r w:rsidRPr="00F57591">
        <w:rPr>
          <w:b w:val="0"/>
          <w:spacing w:val="-4"/>
          <w:sz w:val="24"/>
        </w:rPr>
        <w:t xml:space="preserve">– </w:t>
      </w:r>
      <w:r w:rsidR="00E202D2">
        <w:rPr>
          <w:spacing w:val="-4"/>
          <w:sz w:val="24"/>
        </w:rPr>
        <w:t>załącznik nr 3</w:t>
      </w:r>
      <w:r>
        <w:rPr>
          <w:spacing w:val="-4"/>
          <w:sz w:val="24"/>
        </w:rPr>
        <w:t xml:space="preserve"> do IWUZ</w:t>
      </w:r>
      <w:r w:rsidRPr="0041198A">
        <w:rPr>
          <w:spacing w:val="-4"/>
          <w:sz w:val="24"/>
        </w:rPr>
        <w:t>;</w:t>
      </w:r>
    </w:p>
    <w:p w:rsidR="00EC4BF6" w:rsidRDefault="00EC4BF6" w:rsidP="00EC4BF6">
      <w:pPr>
        <w:pStyle w:val="Nagwek2"/>
        <w:ind w:left="712"/>
        <w:rPr>
          <w:spacing w:val="-4"/>
          <w:sz w:val="24"/>
        </w:rPr>
      </w:pPr>
    </w:p>
    <w:p w:rsidR="00EC4BF6" w:rsidRPr="00EC4BF6" w:rsidRDefault="00EC4BF6" w:rsidP="00EC4BF6">
      <w:pPr>
        <w:pStyle w:val="Nagwek2"/>
        <w:ind w:left="712"/>
        <w:rPr>
          <w:spacing w:val="-4"/>
          <w:sz w:val="24"/>
        </w:rPr>
      </w:pPr>
      <w:r>
        <w:rPr>
          <w:spacing w:val="-4"/>
          <w:sz w:val="24"/>
        </w:rPr>
        <w:t>- d</w:t>
      </w:r>
      <w:r w:rsidRPr="00EC4BF6">
        <w:rPr>
          <w:rFonts w:eastAsia="Times New Roman"/>
          <w:sz w:val="24"/>
          <w:szCs w:val="24"/>
          <w:lang w:eastAsia="pl-PL"/>
        </w:rPr>
        <w:t>okumenty potwierdzające funkcjonalność walizek do monitorowania stanu zdrowia:</w:t>
      </w:r>
    </w:p>
    <w:p w:rsidR="00EC4BF6" w:rsidRDefault="00EC4BF6" w:rsidP="001B2F34">
      <w:pPr>
        <w:pStyle w:val="Akapitzlist"/>
        <w:widowControl/>
        <w:numPr>
          <w:ilvl w:val="0"/>
          <w:numId w:val="18"/>
        </w:numPr>
        <w:autoSpaceDE/>
        <w:autoSpaceDN/>
        <w:contextualSpacing/>
        <w:rPr>
          <w:rFonts w:asciiTheme="minorHAnsi" w:hAnsiTheme="minorHAnsi" w:cstheme="minorHAnsi"/>
          <w:sz w:val="24"/>
          <w:szCs w:val="24"/>
        </w:rPr>
      </w:pPr>
      <w:r w:rsidRPr="00F423D1">
        <w:rPr>
          <w:b/>
          <w:sz w:val="24"/>
          <w:szCs w:val="24"/>
        </w:rPr>
        <w:t>dokument potwierdzający posiadanie modułu komunikacyjnego</w:t>
      </w:r>
      <w:r w:rsidRPr="00F423D1">
        <w:rPr>
          <w:sz w:val="24"/>
          <w:szCs w:val="24"/>
        </w:rPr>
        <w:t xml:space="preserve"> (np. Bluetooth, Wi-Fi, GSM) kompatybilnego z systemem teleinformatycznym Wykonawcy, dla każdego z oferowanych urządzeń. W treści tego dokumentu </w:t>
      </w:r>
      <w:r w:rsidRPr="00F423D1">
        <w:rPr>
          <w:b/>
          <w:sz w:val="24"/>
          <w:szCs w:val="24"/>
        </w:rPr>
        <w:t xml:space="preserve">Wykonawca zaznaczy lub zakreśli parametry potwierdzające </w:t>
      </w:r>
      <w:r w:rsidR="006F1482">
        <w:rPr>
          <w:rFonts w:asciiTheme="minorHAnsi" w:hAnsiTheme="minorHAnsi" w:cstheme="minorHAnsi"/>
          <w:b/>
          <w:sz w:val="24"/>
          <w:szCs w:val="24"/>
        </w:rPr>
        <w:t>spełnienie wymagań ze Szczegółowego opisu przedmiotu zamówienia</w:t>
      </w:r>
      <w:r w:rsidR="00010C51">
        <w:rPr>
          <w:rFonts w:asciiTheme="minorHAnsi" w:hAnsiTheme="minorHAnsi" w:cstheme="minorHAnsi"/>
          <w:sz w:val="24"/>
          <w:szCs w:val="24"/>
        </w:rPr>
        <w:t>;</w:t>
      </w:r>
    </w:p>
    <w:p w:rsidR="006F1482" w:rsidRPr="00F423D1" w:rsidRDefault="006F1482" w:rsidP="006F1482">
      <w:pPr>
        <w:pStyle w:val="Akapitzlist"/>
        <w:widowControl/>
        <w:autoSpaceDE/>
        <w:autoSpaceDN/>
        <w:ind w:left="1069" w:firstLine="0"/>
        <w:contextualSpacing/>
        <w:rPr>
          <w:rFonts w:asciiTheme="minorHAnsi" w:hAnsiTheme="minorHAnsi" w:cstheme="minorHAnsi"/>
          <w:sz w:val="24"/>
          <w:szCs w:val="24"/>
        </w:rPr>
      </w:pPr>
    </w:p>
    <w:p w:rsidR="00F57591" w:rsidRDefault="00EC4BF6" w:rsidP="00D561F0">
      <w:pPr>
        <w:pStyle w:val="Akapitzlist"/>
        <w:numPr>
          <w:ilvl w:val="0"/>
          <w:numId w:val="18"/>
        </w:numPr>
        <w:tabs>
          <w:tab w:val="left" w:pos="993"/>
        </w:tabs>
        <w:ind w:right="242"/>
        <w:rPr>
          <w:rFonts w:asciiTheme="minorHAnsi" w:eastAsia="Times New Roman" w:hAnsiTheme="minorHAnsi" w:cstheme="minorHAnsi"/>
          <w:sz w:val="24"/>
          <w:szCs w:val="24"/>
          <w:lang w:eastAsia="pl-PL"/>
        </w:rPr>
      </w:pPr>
      <w:r w:rsidRPr="00D561F0">
        <w:rPr>
          <w:rFonts w:asciiTheme="minorHAnsi" w:eastAsia="Times New Roman" w:hAnsiTheme="minorHAnsi" w:cstheme="minorHAnsi"/>
          <w:b/>
          <w:sz w:val="24"/>
          <w:szCs w:val="24"/>
          <w:lang w:eastAsia="pl-PL"/>
        </w:rPr>
        <w:t xml:space="preserve">opis techniczny oraz funkcjonalny zastosowanych rozwiązań w zakresie integracji urządzeń </w:t>
      </w:r>
      <w:r w:rsidR="002A56EF" w:rsidRPr="00D561F0">
        <w:rPr>
          <w:rFonts w:asciiTheme="minorHAnsi" w:eastAsia="Times New Roman" w:hAnsiTheme="minorHAnsi" w:cstheme="minorHAnsi"/>
          <w:b/>
          <w:sz w:val="24"/>
          <w:szCs w:val="24"/>
          <w:lang w:eastAsia="pl-PL"/>
        </w:rPr>
        <w:t xml:space="preserve">                     </w:t>
      </w:r>
      <w:r w:rsidRPr="00D561F0">
        <w:rPr>
          <w:rFonts w:asciiTheme="minorHAnsi" w:eastAsia="Times New Roman" w:hAnsiTheme="minorHAnsi" w:cstheme="minorHAnsi"/>
          <w:b/>
          <w:sz w:val="24"/>
          <w:szCs w:val="24"/>
          <w:lang w:eastAsia="pl-PL"/>
        </w:rPr>
        <w:t xml:space="preserve">i </w:t>
      </w:r>
      <w:proofErr w:type="spellStart"/>
      <w:r w:rsidRPr="00D561F0">
        <w:rPr>
          <w:rFonts w:asciiTheme="minorHAnsi" w:eastAsia="Times New Roman" w:hAnsiTheme="minorHAnsi" w:cstheme="minorHAnsi"/>
          <w:b/>
          <w:sz w:val="24"/>
          <w:szCs w:val="24"/>
          <w:lang w:eastAsia="pl-PL"/>
        </w:rPr>
        <w:t>przesyłu</w:t>
      </w:r>
      <w:proofErr w:type="spellEnd"/>
      <w:r w:rsidRPr="00D561F0">
        <w:rPr>
          <w:rFonts w:asciiTheme="minorHAnsi" w:eastAsia="Times New Roman" w:hAnsiTheme="minorHAnsi" w:cstheme="minorHAnsi"/>
          <w:b/>
          <w:sz w:val="24"/>
          <w:szCs w:val="24"/>
          <w:lang w:eastAsia="pl-PL"/>
        </w:rPr>
        <w:t xml:space="preserve"> danych do systemu Centrum </w:t>
      </w:r>
      <w:proofErr w:type="spellStart"/>
      <w:r w:rsidRPr="00D561F0">
        <w:rPr>
          <w:rFonts w:asciiTheme="minorHAnsi" w:eastAsia="Times New Roman" w:hAnsiTheme="minorHAnsi" w:cstheme="minorHAnsi"/>
          <w:b/>
          <w:sz w:val="24"/>
          <w:szCs w:val="24"/>
          <w:lang w:eastAsia="pl-PL"/>
        </w:rPr>
        <w:t>Teleopieki</w:t>
      </w:r>
      <w:proofErr w:type="spellEnd"/>
      <w:r w:rsidR="00D561F0" w:rsidRPr="00D561F0">
        <w:rPr>
          <w:rFonts w:asciiTheme="minorHAnsi" w:eastAsia="Times New Roman" w:hAnsiTheme="minorHAnsi" w:cstheme="minorHAnsi"/>
          <w:b/>
          <w:sz w:val="24"/>
          <w:szCs w:val="24"/>
          <w:lang w:eastAsia="pl-PL"/>
        </w:rPr>
        <w:t>.</w:t>
      </w:r>
      <w:r w:rsidR="00D561F0">
        <w:rPr>
          <w:rFonts w:asciiTheme="minorHAnsi" w:eastAsia="Times New Roman" w:hAnsiTheme="minorHAnsi" w:cstheme="minorHAnsi"/>
          <w:sz w:val="24"/>
          <w:szCs w:val="24"/>
          <w:lang w:eastAsia="pl-PL"/>
        </w:rPr>
        <w:t xml:space="preserve"> </w:t>
      </w:r>
      <w:r w:rsidR="00D561F0" w:rsidRPr="00D561F0">
        <w:rPr>
          <w:rFonts w:asciiTheme="minorHAnsi" w:eastAsia="Times New Roman" w:hAnsiTheme="minorHAnsi" w:cstheme="minorHAnsi"/>
          <w:sz w:val="24"/>
          <w:szCs w:val="24"/>
          <w:lang w:eastAsia="pl-PL"/>
        </w:rPr>
        <w:t xml:space="preserve">Wykonawca jest zobowiązany dołączyć do oferty pełny i szczegółowy opis techniczny oraz funkcjonalny zastosowanych rozwiązań </w:t>
      </w:r>
      <w:r w:rsidR="006F1482">
        <w:rPr>
          <w:rFonts w:asciiTheme="minorHAnsi" w:eastAsia="Times New Roman" w:hAnsiTheme="minorHAnsi" w:cstheme="minorHAnsi"/>
          <w:sz w:val="24"/>
          <w:szCs w:val="24"/>
          <w:lang w:eastAsia="pl-PL"/>
        </w:rPr>
        <w:t xml:space="preserve">                        </w:t>
      </w:r>
      <w:r w:rsidR="00D561F0" w:rsidRPr="00D561F0">
        <w:rPr>
          <w:rFonts w:asciiTheme="minorHAnsi" w:eastAsia="Times New Roman" w:hAnsiTheme="minorHAnsi" w:cstheme="minorHAnsi"/>
          <w:sz w:val="24"/>
          <w:szCs w:val="24"/>
          <w:lang w:eastAsia="pl-PL"/>
        </w:rPr>
        <w:t xml:space="preserve">w zakresie integracji urządzeń i </w:t>
      </w:r>
      <w:proofErr w:type="spellStart"/>
      <w:r w:rsidR="00D561F0" w:rsidRPr="00D561F0">
        <w:rPr>
          <w:rFonts w:asciiTheme="minorHAnsi" w:eastAsia="Times New Roman" w:hAnsiTheme="minorHAnsi" w:cstheme="minorHAnsi"/>
          <w:sz w:val="24"/>
          <w:szCs w:val="24"/>
          <w:lang w:eastAsia="pl-PL"/>
        </w:rPr>
        <w:t>przesyłu</w:t>
      </w:r>
      <w:proofErr w:type="spellEnd"/>
      <w:r w:rsidR="00D561F0" w:rsidRPr="00D561F0">
        <w:rPr>
          <w:rFonts w:asciiTheme="minorHAnsi" w:eastAsia="Times New Roman" w:hAnsiTheme="minorHAnsi" w:cstheme="minorHAnsi"/>
          <w:sz w:val="24"/>
          <w:szCs w:val="24"/>
          <w:lang w:eastAsia="pl-PL"/>
        </w:rPr>
        <w:t xml:space="preserve"> danych do systemu Centrum </w:t>
      </w:r>
      <w:proofErr w:type="spellStart"/>
      <w:r w:rsidR="00D561F0" w:rsidRPr="00D561F0">
        <w:rPr>
          <w:rFonts w:asciiTheme="minorHAnsi" w:eastAsia="Times New Roman" w:hAnsiTheme="minorHAnsi" w:cstheme="minorHAnsi"/>
          <w:sz w:val="24"/>
          <w:szCs w:val="24"/>
          <w:lang w:eastAsia="pl-PL"/>
        </w:rPr>
        <w:t>Teleopieki</w:t>
      </w:r>
      <w:proofErr w:type="spellEnd"/>
      <w:r w:rsidR="00D561F0" w:rsidRPr="00D561F0">
        <w:rPr>
          <w:rFonts w:asciiTheme="minorHAnsi" w:eastAsia="Times New Roman" w:hAnsiTheme="minorHAnsi" w:cstheme="minorHAnsi"/>
          <w:sz w:val="24"/>
          <w:szCs w:val="24"/>
          <w:lang w:eastAsia="pl-PL"/>
        </w:rPr>
        <w:t>.</w:t>
      </w:r>
    </w:p>
    <w:p w:rsidR="008E7F37" w:rsidRPr="00F57591" w:rsidRDefault="008E7F37" w:rsidP="008E7F37">
      <w:pPr>
        <w:pStyle w:val="Akapitzlist"/>
        <w:tabs>
          <w:tab w:val="left" w:pos="993"/>
        </w:tabs>
        <w:ind w:left="1069" w:right="242" w:firstLine="0"/>
        <w:rPr>
          <w:b/>
          <w:bCs/>
          <w:spacing w:val="-4"/>
          <w:sz w:val="24"/>
          <w:szCs w:val="23"/>
        </w:rPr>
      </w:pPr>
    </w:p>
    <w:p w:rsidR="00C52320" w:rsidRDefault="00F57591" w:rsidP="00F57591">
      <w:pPr>
        <w:pStyle w:val="Akapitzlist"/>
        <w:tabs>
          <w:tab w:val="left" w:pos="833"/>
        </w:tabs>
        <w:ind w:left="712" w:right="242" w:firstLine="0"/>
        <w:rPr>
          <w:sz w:val="24"/>
        </w:rPr>
      </w:pPr>
      <w:r>
        <w:rPr>
          <w:b/>
          <w:bCs/>
          <w:spacing w:val="-4"/>
          <w:sz w:val="24"/>
          <w:szCs w:val="23"/>
        </w:rPr>
        <w:t xml:space="preserve">- </w:t>
      </w:r>
      <w:r w:rsidR="00C3286C" w:rsidRPr="00550923">
        <w:rPr>
          <w:b/>
          <w:sz w:val="24"/>
        </w:rPr>
        <w:t>projekt</w:t>
      </w:r>
      <w:r w:rsidR="00C3286C" w:rsidRPr="00550923">
        <w:rPr>
          <w:b/>
          <w:spacing w:val="-5"/>
          <w:sz w:val="24"/>
        </w:rPr>
        <w:t xml:space="preserve"> </w:t>
      </w:r>
      <w:r w:rsidR="00C3286C" w:rsidRPr="00550923">
        <w:rPr>
          <w:b/>
          <w:sz w:val="24"/>
        </w:rPr>
        <w:t>umowy</w:t>
      </w:r>
      <w:r w:rsidR="00C3286C" w:rsidRPr="00550923">
        <w:rPr>
          <w:b/>
          <w:spacing w:val="-3"/>
          <w:sz w:val="24"/>
        </w:rPr>
        <w:t xml:space="preserve"> </w:t>
      </w:r>
      <w:r w:rsidR="00C3286C" w:rsidRPr="00550923">
        <w:rPr>
          <w:b/>
          <w:sz w:val="24"/>
        </w:rPr>
        <w:t>–</w:t>
      </w:r>
      <w:r w:rsidR="00C3286C" w:rsidRPr="00550923">
        <w:rPr>
          <w:b/>
          <w:spacing w:val="-4"/>
          <w:sz w:val="24"/>
        </w:rPr>
        <w:t xml:space="preserve"> </w:t>
      </w:r>
      <w:r w:rsidR="00C3286C" w:rsidRPr="00E202D2">
        <w:rPr>
          <w:b/>
          <w:sz w:val="24"/>
        </w:rPr>
        <w:t>załącznik</w:t>
      </w:r>
      <w:r w:rsidR="00C3286C" w:rsidRPr="00E202D2">
        <w:rPr>
          <w:b/>
          <w:spacing w:val="-1"/>
          <w:sz w:val="24"/>
        </w:rPr>
        <w:t xml:space="preserve"> </w:t>
      </w:r>
      <w:r w:rsidR="00C3286C" w:rsidRPr="00E202D2">
        <w:rPr>
          <w:b/>
          <w:sz w:val="24"/>
        </w:rPr>
        <w:t>nr</w:t>
      </w:r>
      <w:r w:rsidR="00C3286C" w:rsidRPr="00E202D2">
        <w:rPr>
          <w:b/>
          <w:spacing w:val="-2"/>
          <w:sz w:val="24"/>
        </w:rPr>
        <w:t xml:space="preserve"> </w:t>
      </w:r>
      <w:r w:rsidR="0041198A" w:rsidRPr="00E202D2">
        <w:rPr>
          <w:b/>
          <w:sz w:val="24"/>
        </w:rPr>
        <w:t>5</w:t>
      </w:r>
      <w:r w:rsidR="00E202D2">
        <w:rPr>
          <w:b/>
          <w:sz w:val="24"/>
        </w:rPr>
        <w:t xml:space="preserve"> do IWUZ</w:t>
      </w:r>
      <w:r w:rsidR="00C3286C" w:rsidRPr="00E202D2">
        <w:rPr>
          <w:b/>
          <w:sz w:val="24"/>
        </w:rPr>
        <w:t xml:space="preserve"> </w:t>
      </w:r>
      <w:r w:rsidR="00C3286C" w:rsidRPr="00550923">
        <w:rPr>
          <w:b/>
          <w:sz w:val="24"/>
        </w:rPr>
        <w:t>–</w:t>
      </w:r>
      <w:r w:rsidR="00C3286C" w:rsidRPr="00550923">
        <w:rPr>
          <w:b/>
          <w:spacing w:val="-1"/>
          <w:sz w:val="24"/>
        </w:rPr>
        <w:t xml:space="preserve"> </w:t>
      </w:r>
      <w:r w:rsidR="00C3286C" w:rsidRPr="00D12144">
        <w:rPr>
          <w:sz w:val="24"/>
        </w:rPr>
        <w:t>Wykonawca</w:t>
      </w:r>
      <w:r w:rsidR="00C3286C" w:rsidRPr="00D12144">
        <w:rPr>
          <w:spacing w:val="-5"/>
          <w:sz w:val="24"/>
        </w:rPr>
        <w:t xml:space="preserve"> </w:t>
      </w:r>
      <w:r w:rsidR="00C3286C" w:rsidRPr="00D12144">
        <w:rPr>
          <w:sz w:val="24"/>
        </w:rPr>
        <w:t>obowiązany</w:t>
      </w:r>
      <w:r w:rsidR="00C3286C" w:rsidRPr="00D12144">
        <w:rPr>
          <w:spacing w:val="-3"/>
          <w:sz w:val="24"/>
        </w:rPr>
        <w:t xml:space="preserve"> </w:t>
      </w:r>
      <w:r w:rsidR="00C3286C" w:rsidRPr="00D12144">
        <w:rPr>
          <w:sz w:val="24"/>
        </w:rPr>
        <w:t>jest</w:t>
      </w:r>
      <w:r w:rsidR="00C3286C" w:rsidRPr="00D12144">
        <w:rPr>
          <w:spacing w:val="-3"/>
          <w:sz w:val="24"/>
        </w:rPr>
        <w:t xml:space="preserve"> </w:t>
      </w:r>
      <w:r w:rsidR="00C3286C" w:rsidRPr="00D12144">
        <w:rPr>
          <w:sz w:val="24"/>
        </w:rPr>
        <w:t>wypełnić</w:t>
      </w:r>
      <w:r w:rsidR="00C3286C" w:rsidRPr="00D12144">
        <w:rPr>
          <w:spacing w:val="-5"/>
          <w:sz w:val="24"/>
        </w:rPr>
        <w:t xml:space="preserve"> </w:t>
      </w:r>
      <w:r w:rsidR="00C3286C" w:rsidRPr="00D12144">
        <w:rPr>
          <w:sz w:val="24"/>
        </w:rPr>
        <w:t>pola</w:t>
      </w:r>
      <w:r w:rsidR="00C3286C" w:rsidRPr="00D12144">
        <w:rPr>
          <w:spacing w:val="-3"/>
          <w:sz w:val="24"/>
        </w:rPr>
        <w:t xml:space="preserve"> </w:t>
      </w:r>
      <w:r w:rsidR="00C3286C" w:rsidRPr="00D12144">
        <w:rPr>
          <w:sz w:val="24"/>
        </w:rPr>
        <w:t>adresowe</w:t>
      </w:r>
      <w:r w:rsidR="00C3286C" w:rsidRPr="00D12144">
        <w:rPr>
          <w:spacing w:val="-3"/>
          <w:sz w:val="24"/>
        </w:rPr>
        <w:t xml:space="preserve"> </w:t>
      </w:r>
      <w:r w:rsidR="00C3286C" w:rsidRPr="00D12144">
        <w:rPr>
          <w:sz w:val="24"/>
        </w:rPr>
        <w:t>i</w:t>
      </w:r>
      <w:r w:rsidR="00C3286C" w:rsidRPr="00D12144">
        <w:rPr>
          <w:spacing w:val="-3"/>
          <w:sz w:val="24"/>
        </w:rPr>
        <w:t xml:space="preserve"> </w:t>
      </w:r>
      <w:r w:rsidR="00C3286C" w:rsidRPr="00D12144">
        <w:rPr>
          <w:sz w:val="24"/>
        </w:rPr>
        <w:t>dane firmy oraz wskazać osobę do kontaktu wraz z podaniem nr telefonu, adresu e-mail,</w:t>
      </w:r>
    </w:p>
    <w:p w:rsidR="00A6393F" w:rsidRPr="0041198A" w:rsidRDefault="00A6393F" w:rsidP="00F57591">
      <w:pPr>
        <w:pStyle w:val="Akapitzlist"/>
        <w:tabs>
          <w:tab w:val="left" w:pos="833"/>
        </w:tabs>
        <w:ind w:left="712" w:right="242" w:firstLine="0"/>
        <w:rPr>
          <w:b/>
          <w:sz w:val="24"/>
        </w:rPr>
      </w:pPr>
    </w:p>
    <w:p w:rsidR="00605583" w:rsidRDefault="00F57591" w:rsidP="00F57591">
      <w:pPr>
        <w:ind w:left="712"/>
        <w:rPr>
          <w:rFonts w:asciiTheme="minorHAnsi" w:eastAsia="Times New Roman" w:hAnsiTheme="minorHAnsi" w:cstheme="minorHAnsi"/>
          <w:sz w:val="24"/>
          <w:szCs w:val="24"/>
          <w:lang w:eastAsia="pl-PL"/>
        </w:rPr>
      </w:pPr>
      <w:r>
        <w:rPr>
          <w:rFonts w:asciiTheme="minorHAnsi" w:eastAsia="Times New Roman" w:hAnsiTheme="minorHAnsi" w:cstheme="minorHAnsi"/>
          <w:b/>
          <w:sz w:val="24"/>
          <w:szCs w:val="24"/>
          <w:lang w:eastAsia="pl-PL"/>
        </w:rPr>
        <w:t xml:space="preserve">- </w:t>
      </w:r>
      <w:r w:rsidR="00605583" w:rsidRPr="00F57591">
        <w:rPr>
          <w:rFonts w:asciiTheme="minorHAnsi" w:eastAsia="Times New Roman" w:hAnsiTheme="minorHAnsi" w:cstheme="minorHAnsi"/>
          <w:b/>
          <w:sz w:val="24"/>
          <w:szCs w:val="24"/>
          <w:lang w:eastAsia="pl-PL"/>
        </w:rPr>
        <w:t>polisa OC – kopia aktualnej polisy ubezpieczenia odpowiedzialności cywilnej</w:t>
      </w:r>
      <w:r w:rsidR="00605583" w:rsidRPr="00F57591">
        <w:rPr>
          <w:rFonts w:asciiTheme="minorHAnsi" w:eastAsia="Times New Roman" w:hAnsiTheme="minorHAnsi" w:cstheme="minorHAnsi"/>
          <w:sz w:val="24"/>
          <w:szCs w:val="24"/>
          <w:lang w:eastAsia="pl-PL"/>
        </w:rPr>
        <w:t xml:space="preserve"> Wykonawcy </w:t>
      </w:r>
      <w:r w:rsidR="005208BE">
        <w:rPr>
          <w:rFonts w:asciiTheme="minorHAnsi" w:eastAsia="Times New Roman" w:hAnsiTheme="minorHAnsi" w:cstheme="minorHAnsi"/>
          <w:sz w:val="24"/>
          <w:szCs w:val="24"/>
          <w:lang w:eastAsia="pl-PL"/>
        </w:rPr>
        <w:t xml:space="preserve">                        </w:t>
      </w:r>
      <w:r w:rsidR="00605583" w:rsidRPr="00F57591">
        <w:rPr>
          <w:rFonts w:asciiTheme="minorHAnsi" w:eastAsia="Times New Roman" w:hAnsiTheme="minorHAnsi" w:cstheme="minorHAnsi"/>
          <w:sz w:val="24"/>
          <w:szCs w:val="24"/>
          <w:lang w:eastAsia="pl-PL"/>
        </w:rPr>
        <w:t xml:space="preserve">w zakresie prowadzonej działalności związanej z przedmiotem zamówienia, na sumę gwarancyjną </w:t>
      </w:r>
      <w:r w:rsidR="00E202D2">
        <w:rPr>
          <w:rFonts w:asciiTheme="minorHAnsi" w:eastAsia="Times New Roman" w:hAnsiTheme="minorHAnsi" w:cstheme="minorHAnsi"/>
          <w:sz w:val="24"/>
          <w:szCs w:val="24"/>
          <w:lang w:eastAsia="pl-PL"/>
        </w:rPr>
        <w:t xml:space="preserve">                    </w:t>
      </w:r>
      <w:r w:rsidR="00605583" w:rsidRPr="00F57591">
        <w:rPr>
          <w:rFonts w:asciiTheme="minorHAnsi" w:eastAsia="Times New Roman" w:hAnsiTheme="minorHAnsi" w:cstheme="minorHAnsi"/>
          <w:sz w:val="24"/>
          <w:szCs w:val="24"/>
          <w:lang w:eastAsia="pl-PL"/>
        </w:rPr>
        <w:t xml:space="preserve">nie mniejszą niż </w:t>
      </w:r>
      <w:r w:rsidR="00EC4BF6">
        <w:rPr>
          <w:rFonts w:asciiTheme="minorHAnsi" w:eastAsia="Times New Roman" w:hAnsiTheme="minorHAnsi" w:cstheme="minorHAnsi"/>
          <w:sz w:val="24"/>
          <w:szCs w:val="24"/>
          <w:lang w:eastAsia="pl-PL"/>
        </w:rPr>
        <w:t>45</w:t>
      </w:r>
      <w:r w:rsidR="00605583" w:rsidRPr="00F57591">
        <w:rPr>
          <w:rFonts w:asciiTheme="minorHAnsi" w:eastAsia="Times New Roman" w:hAnsiTheme="minorHAnsi" w:cstheme="minorHAnsi"/>
          <w:sz w:val="24"/>
          <w:szCs w:val="24"/>
          <w:lang w:eastAsia="pl-PL"/>
        </w:rPr>
        <w:t> 000,00 zł.</w:t>
      </w:r>
    </w:p>
    <w:p w:rsidR="00A6393F" w:rsidRPr="00F57591" w:rsidRDefault="00A6393F" w:rsidP="00F57591">
      <w:pPr>
        <w:ind w:left="712"/>
        <w:rPr>
          <w:rFonts w:asciiTheme="minorHAnsi" w:hAnsiTheme="minorHAnsi" w:cstheme="minorHAnsi"/>
          <w:b/>
          <w:sz w:val="24"/>
        </w:rPr>
      </w:pPr>
    </w:p>
    <w:p w:rsidR="00C52320" w:rsidRPr="00A6393F" w:rsidRDefault="00C3286C" w:rsidP="00605583">
      <w:pPr>
        <w:pStyle w:val="Akapitzlist"/>
        <w:numPr>
          <w:ilvl w:val="1"/>
          <w:numId w:val="7"/>
        </w:numPr>
        <w:tabs>
          <w:tab w:val="left" w:pos="833"/>
        </w:tabs>
        <w:ind w:right="510" w:firstLine="0"/>
        <w:rPr>
          <w:sz w:val="24"/>
        </w:rPr>
      </w:pPr>
      <w:r w:rsidRPr="00605583">
        <w:rPr>
          <w:b/>
          <w:sz w:val="24"/>
        </w:rPr>
        <w:t>pełnomocnictwo</w:t>
      </w:r>
      <w:r w:rsidRPr="00605583">
        <w:rPr>
          <w:b/>
          <w:spacing w:val="-4"/>
          <w:sz w:val="24"/>
        </w:rPr>
        <w:t xml:space="preserve"> </w:t>
      </w:r>
      <w:r w:rsidRPr="00605583">
        <w:rPr>
          <w:b/>
          <w:sz w:val="24"/>
        </w:rPr>
        <w:t>do</w:t>
      </w:r>
      <w:r w:rsidRPr="00605583">
        <w:rPr>
          <w:b/>
          <w:spacing w:val="-4"/>
          <w:sz w:val="24"/>
        </w:rPr>
        <w:t xml:space="preserve"> </w:t>
      </w:r>
      <w:r w:rsidRPr="00605583">
        <w:rPr>
          <w:b/>
          <w:sz w:val="24"/>
        </w:rPr>
        <w:t>podpis</w:t>
      </w:r>
      <w:r w:rsidR="008359E9">
        <w:rPr>
          <w:b/>
          <w:sz w:val="24"/>
        </w:rPr>
        <w:t>ania</w:t>
      </w:r>
      <w:r w:rsidRPr="00605583">
        <w:rPr>
          <w:b/>
          <w:spacing w:val="-4"/>
          <w:sz w:val="24"/>
        </w:rPr>
        <w:t xml:space="preserve"> </w:t>
      </w:r>
      <w:r w:rsidRPr="00605583">
        <w:rPr>
          <w:b/>
          <w:sz w:val="24"/>
        </w:rPr>
        <w:t>oferty</w:t>
      </w:r>
      <w:r w:rsidRPr="00605583">
        <w:rPr>
          <w:b/>
          <w:spacing w:val="-1"/>
          <w:sz w:val="24"/>
        </w:rPr>
        <w:t xml:space="preserve"> </w:t>
      </w:r>
      <w:r w:rsidRPr="00605583">
        <w:rPr>
          <w:sz w:val="24"/>
        </w:rPr>
        <w:t>oraz</w:t>
      </w:r>
      <w:r w:rsidRPr="00605583">
        <w:rPr>
          <w:spacing w:val="-3"/>
          <w:sz w:val="24"/>
        </w:rPr>
        <w:t xml:space="preserve"> </w:t>
      </w:r>
      <w:r w:rsidRPr="00605583">
        <w:rPr>
          <w:sz w:val="24"/>
        </w:rPr>
        <w:t>do</w:t>
      </w:r>
      <w:r w:rsidRPr="00605583">
        <w:rPr>
          <w:spacing w:val="-4"/>
          <w:sz w:val="24"/>
        </w:rPr>
        <w:t xml:space="preserve"> </w:t>
      </w:r>
      <w:r w:rsidRPr="00605583">
        <w:rPr>
          <w:sz w:val="24"/>
        </w:rPr>
        <w:t>podpisywania</w:t>
      </w:r>
      <w:r w:rsidRPr="00605583">
        <w:rPr>
          <w:spacing w:val="-3"/>
          <w:sz w:val="24"/>
        </w:rPr>
        <w:t xml:space="preserve"> </w:t>
      </w:r>
      <w:r w:rsidRPr="00605583">
        <w:rPr>
          <w:sz w:val="24"/>
        </w:rPr>
        <w:t>innych</w:t>
      </w:r>
      <w:r w:rsidRPr="00605583">
        <w:rPr>
          <w:spacing w:val="-4"/>
          <w:sz w:val="24"/>
        </w:rPr>
        <w:t xml:space="preserve"> </w:t>
      </w:r>
      <w:r w:rsidRPr="00605583">
        <w:rPr>
          <w:sz w:val="24"/>
        </w:rPr>
        <w:t>dokumentów</w:t>
      </w:r>
      <w:r w:rsidR="005208BE">
        <w:rPr>
          <w:sz w:val="24"/>
        </w:rPr>
        <w:t xml:space="preserve">                                 </w:t>
      </w:r>
      <w:r w:rsidRPr="00605583">
        <w:rPr>
          <w:spacing w:val="-2"/>
          <w:sz w:val="24"/>
        </w:rPr>
        <w:t xml:space="preserve"> </w:t>
      </w:r>
      <w:r w:rsidRPr="00605583">
        <w:rPr>
          <w:sz w:val="24"/>
        </w:rPr>
        <w:t>i</w:t>
      </w:r>
      <w:r w:rsidRPr="00605583">
        <w:rPr>
          <w:spacing w:val="-5"/>
          <w:sz w:val="24"/>
        </w:rPr>
        <w:t xml:space="preserve"> </w:t>
      </w:r>
      <w:r w:rsidRPr="00605583">
        <w:rPr>
          <w:sz w:val="24"/>
        </w:rPr>
        <w:t>oświadczeń składanych wraz z ofertą, jeżeli zasady reprezentacji nie wynikają jednoznacznie</w:t>
      </w:r>
      <w:r w:rsidR="005208BE">
        <w:rPr>
          <w:sz w:val="24"/>
        </w:rPr>
        <w:t xml:space="preserve">                  </w:t>
      </w:r>
      <w:r w:rsidRPr="00605583">
        <w:rPr>
          <w:sz w:val="24"/>
        </w:rPr>
        <w:t xml:space="preserve"> z dokumentu rejestracyjnego (ewidencyjnego – CEIDG, KRS itp.). Treść pełnomocnictwa musi jednoznacznie</w:t>
      </w:r>
      <w:r w:rsidR="00605583">
        <w:rPr>
          <w:sz w:val="24"/>
        </w:rPr>
        <w:t xml:space="preserve"> </w:t>
      </w:r>
      <w:r w:rsidRPr="00605583">
        <w:rPr>
          <w:sz w:val="24"/>
        </w:rPr>
        <w:t>wskazywać</w:t>
      </w:r>
      <w:r w:rsidRPr="00605583">
        <w:rPr>
          <w:spacing w:val="-8"/>
          <w:sz w:val="24"/>
        </w:rPr>
        <w:t xml:space="preserve"> </w:t>
      </w:r>
      <w:r w:rsidRPr="00605583">
        <w:rPr>
          <w:sz w:val="24"/>
        </w:rPr>
        <w:t>czynności,</w:t>
      </w:r>
      <w:r w:rsidRPr="00605583">
        <w:rPr>
          <w:spacing w:val="-5"/>
          <w:sz w:val="24"/>
        </w:rPr>
        <w:t xml:space="preserve"> </w:t>
      </w:r>
      <w:r w:rsidRPr="00605583">
        <w:rPr>
          <w:sz w:val="24"/>
        </w:rPr>
        <w:t>do</w:t>
      </w:r>
      <w:r w:rsidRPr="00605583">
        <w:rPr>
          <w:spacing w:val="-9"/>
          <w:sz w:val="24"/>
        </w:rPr>
        <w:t xml:space="preserve"> </w:t>
      </w:r>
      <w:r w:rsidRPr="00605583">
        <w:rPr>
          <w:sz w:val="24"/>
        </w:rPr>
        <w:t>wykonania,</w:t>
      </w:r>
      <w:r w:rsidRPr="00605583">
        <w:rPr>
          <w:spacing w:val="-5"/>
          <w:sz w:val="24"/>
        </w:rPr>
        <w:t xml:space="preserve"> </w:t>
      </w:r>
      <w:r w:rsidRPr="00605583">
        <w:rPr>
          <w:sz w:val="24"/>
        </w:rPr>
        <w:t>których</w:t>
      </w:r>
      <w:r w:rsidRPr="00605583">
        <w:rPr>
          <w:spacing w:val="-6"/>
          <w:sz w:val="24"/>
        </w:rPr>
        <w:t xml:space="preserve"> </w:t>
      </w:r>
      <w:r w:rsidRPr="00605583">
        <w:rPr>
          <w:sz w:val="24"/>
        </w:rPr>
        <w:t>pełnomocnik</w:t>
      </w:r>
      <w:r w:rsidRPr="00605583">
        <w:rPr>
          <w:spacing w:val="-7"/>
          <w:sz w:val="24"/>
        </w:rPr>
        <w:t xml:space="preserve"> </w:t>
      </w:r>
      <w:r w:rsidRPr="00605583">
        <w:rPr>
          <w:sz w:val="24"/>
        </w:rPr>
        <w:t>jest</w:t>
      </w:r>
      <w:r w:rsidRPr="00605583">
        <w:rPr>
          <w:spacing w:val="-4"/>
          <w:sz w:val="24"/>
        </w:rPr>
        <w:t xml:space="preserve"> </w:t>
      </w:r>
      <w:r w:rsidRPr="00605583">
        <w:rPr>
          <w:spacing w:val="-2"/>
          <w:sz w:val="24"/>
        </w:rPr>
        <w:t>upoważniony.</w:t>
      </w:r>
    </w:p>
    <w:p w:rsidR="00A6393F" w:rsidRPr="00605583" w:rsidRDefault="00A6393F" w:rsidP="00A6393F">
      <w:pPr>
        <w:pStyle w:val="Akapitzlist"/>
        <w:tabs>
          <w:tab w:val="left" w:pos="833"/>
        </w:tabs>
        <w:ind w:left="712" w:right="510" w:firstLine="0"/>
        <w:rPr>
          <w:sz w:val="24"/>
        </w:rPr>
      </w:pPr>
    </w:p>
    <w:p w:rsidR="00C52320" w:rsidRPr="00550923" w:rsidRDefault="00C3286C">
      <w:pPr>
        <w:pStyle w:val="Akapitzlist"/>
        <w:numPr>
          <w:ilvl w:val="0"/>
          <w:numId w:val="7"/>
        </w:numPr>
        <w:tabs>
          <w:tab w:val="left" w:pos="711"/>
        </w:tabs>
        <w:ind w:left="711" w:hanging="359"/>
        <w:rPr>
          <w:sz w:val="24"/>
        </w:rPr>
      </w:pPr>
      <w:r w:rsidRPr="00550923">
        <w:rPr>
          <w:sz w:val="24"/>
        </w:rPr>
        <w:t>Postępowanie</w:t>
      </w:r>
      <w:r w:rsidRPr="00550923">
        <w:rPr>
          <w:spacing w:val="-7"/>
          <w:sz w:val="24"/>
        </w:rPr>
        <w:t xml:space="preserve"> </w:t>
      </w:r>
      <w:r w:rsidRPr="00550923">
        <w:rPr>
          <w:sz w:val="24"/>
        </w:rPr>
        <w:t>prowadzone</w:t>
      </w:r>
      <w:r w:rsidRPr="00550923">
        <w:rPr>
          <w:spacing w:val="-3"/>
          <w:sz w:val="24"/>
        </w:rPr>
        <w:t xml:space="preserve"> </w:t>
      </w:r>
      <w:r w:rsidRPr="00550923">
        <w:rPr>
          <w:sz w:val="24"/>
        </w:rPr>
        <w:t>jest</w:t>
      </w:r>
      <w:r w:rsidRPr="00550923">
        <w:rPr>
          <w:spacing w:val="-4"/>
          <w:sz w:val="24"/>
        </w:rPr>
        <w:t xml:space="preserve"> </w:t>
      </w:r>
      <w:r w:rsidRPr="00550923">
        <w:rPr>
          <w:sz w:val="24"/>
        </w:rPr>
        <w:t>w</w:t>
      </w:r>
      <w:r w:rsidRPr="00550923">
        <w:rPr>
          <w:spacing w:val="-5"/>
          <w:sz w:val="24"/>
        </w:rPr>
        <w:t xml:space="preserve"> </w:t>
      </w:r>
      <w:r w:rsidRPr="00550923">
        <w:rPr>
          <w:sz w:val="24"/>
        </w:rPr>
        <w:t>języku</w:t>
      </w:r>
      <w:r w:rsidRPr="00550923">
        <w:rPr>
          <w:spacing w:val="-5"/>
          <w:sz w:val="24"/>
        </w:rPr>
        <w:t xml:space="preserve"> </w:t>
      </w:r>
      <w:r w:rsidRPr="00550923">
        <w:rPr>
          <w:spacing w:val="-2"/>
          <w:sz w:val="24"/>
        </w:rPr>
        <w:t>polskim.</w:t>
      </w:r>
    </w:p>
    <w:p w:rsidR="00C52320" w:rsidRPr="00550923" w:rsidRDefault="00C3286C" w:rsidP="00550923">
      <w:pPr>
        <w:pStyle w:val="Akapitzlist"/>
        <w:numPr>
          <w:ilvl w:val="0"/>
          <w:numId w:val="7"/>
        </w:numPr>
        <w:tabs>
          <w:tab w:val="left" w:pos="711"/>
        </w:tabs>
        <w:spacing w:before="40"/>
        <w:ind w:left="711" w:right="189" w:hanging="359"/>
        <w:rPr>
          <w:sz w:val="24"/>
          <w:szCs w:val="24"/>
        </w:rPr>
      </w:pPr>
      <w:r w:rsidRPr="00550923">
        <w:rPr>
          <w:sz w:val="24"/>
          <w:szCs w:val="24"/>
        </w:rPr>
        <w:t>Zgodnie</w:t>
      </w:r>
      <w:r w:rsidRPr="00550923">
        <w:rPr>
          <w:spacing w:val="-5"/>
          <w:sz w:val="24"/>
          <w:szCs w:val="24"/>
        </w:rPr>
        <w:t xml:space="preserve"> </w:t>
      </w:r>
      <w:r w:rsidRPr="00550923">
        <w:rPr>
          <w:sz w:val="24"/>
          <w:szCs w:val="24"/>
        </w:rPr>
        <w:t>z</w:t>
      </w:r>
      <w:r w:rsidRPr="00550923">
        <w:rPr>
          <w:spacing w:val="-3"/>
          <w:sz w:val="24"/>
          <w:szCs w:val="24"/>
        </w:rPr>
        <w:t xml:space="preserve"> </w:t>
      </w:r>
      <w:r w:rsidRPr="00550923">
        <w:rPr>
          <w:sz w:val="24"/>
          <w:szCs w:val="24"/>
        </w:rPr>
        <w:t>art.</w:t>
      </w:r>
      <w:r w:rsidRPr="00550923">
        <w:rPr>
          <w:spacing w:val="-3"/>
          <w:sz w:val="24"/>
          <w:szCs w:val="24"/>
        </w:rPr>
        <w:t xml:space="preserve"> </w:t>
      </w:r>
      <w:r w:rsidRPr="00550923">
        <w:rPr>
          <w:sz w:val="24"/>
          <w:szCs w:val="24"/>
        </w:rPr>
        <w:t>13</w:t>
      </w:r>
      <w:r w:rsidRPr="00550923">
        <w:rPr>
          <w:spacing w:val="-5"/>
          <w:sz w:val="24"/>
          <w:szCs w:val="24"/>
        </w:rPr>
        <w:t xml:space="preserve"> </w:t>
      </w:r>
      <w:r w:rsidRPr="00550923">
        <w:rPr>
          <w:sz w:val="24"/>
          <w:szCs w:val="24"/>
        </w:rPr>
        <w:t>ust.</w:t>
      </w:r>
      <w:r w:rsidRPr="00550923">
        <w:rPr>
          <w:spacing w:val="-4"/>
          <w:sz w:val="24"/>
          <w:szCs w:val="24"/>
        </w:rPr>
        <w:t xml:space="preserve"> </w:t>
      </w:r>
      <w:r w:rsidRPr="00550923">
        <w:rPr>
          <w:sz w:val="24"/>
          <w:szCs w:val="24"/>
        </w:rPr>
        <w:t>1</w:t>
      </w:r>
      <w:r w:rsidRPr="00550923">
        <w:rPr>
          <w:spacing w:val="-3"/>
          <w:sz w:val="24"/>
          <w:szCs w:val="24"/>
        </w:rPr>
        <w:t xml:space="preserve"> </w:t>
      </w:r>
      <w:r w:rsidRPr="00550923">
        <w:rPr>
          <w:sz w:val="24"/>
          <w:szCs w:val="24"/>
        </w:rPr>
        <w:t>i</w:t>
      </w:r>
      <w:r w:rsidRPr="00550923">
        <w:rPr>
          <w:spacing w:val="-3"/>
          <w:sz w:val="24"/>
          <w:szCs w:val="24"/>
        </w:rPr>
        <w:t xml:space="preserve"> </w:t>
      </w:r>
      <w:r w:rsidRPr="00550923">
        <w:rPr>
          <w:sz w:val="24"/>
          <w:szCs w:val="24"/>
        </w:rPr>
        <w:t>2</w:t>
      </w:r>
      <w:r w:rsidRPr="00550923">
        <w:rPr>
          <w:spacing w:val="-6"/>
          <w:sz w:val="24"/>
          <w:szCs w:val="24"/>
        </w:rPr>
        <w:t xml:space="preserve"> </w:t>
      </w:r>
      <w:r w:rsidRPr="00550923">
        <w:rPr>
          <w:sz w:val="24"/>
          <w:szCs w:val="24"/>
        </w:rPr>
        <w:t>rozporządzenia</w:t>
      </w:r>
      <w:r w:rsidRPr="00550923">
        <w:rPr>
          <w:spacing w:val="-2"/>
          <w:sz w:val="24"/>
          <w:szCs w:val="24"/>
        </w:rPr>
        <w:t xml:space="preserve"> </w:t>
      </w:r>
      <w:r w:rsidRPr="00550923">
        <w:rPr>
          <w:sz w:val="24"/>
          <w:szCs w:val="24"/>
        </w:rPr>
        <w:t>Parlamentu</w:t>
      </w:r>
      <w:r w:rsidRPr="00550923">
        <w:rPr>
          <w:spacing w:val="-4"/>
          <w:sz w:val="24"/>
          <w:szCs w:val="24"/>
        </w:rPr>
        <w:t xml:space="preserve"> </w:t>
      </w:r>
      <w:r w:rsidRPr="00550923">
        <w:rPr>
          <w:sz w:val="24"/>
          <w:szCs w:val="24"/>
        </w:rPr>
        <w:t>Europejskiego</w:t>
      </w:r>
      <w:r w:rsidRPr="00550923">
        <w:rPr>
          <w:spacing w:val="-2"/>
          <w:sz w:val="24"/>
          <w:szCs w:val="24"/>
        </w:rPr>
        <w:t xml:space="preserve"> </w:t>
      </w:r>
      <w:r w:rsidRPr="00550923">
        <w:rPr>
          <w:sz w:val="24"/>
          <w:szCs w:val="24"/>
        </w:rPr>
        <w:t>i</w:t>
      </w:r>
      <w:r w:rsidRPr="00550923">
        <w:rPr>
          <w:spacing w:val="-2"/>
          <w:sz w:val="24"/>
          <w:szCs w:val="24"/>
        </w:rPr>
        <w:t xml:space="preserve"> </w:t>
      </w:r>
      <w:r w:rsidRPr="00550923">
        <w:rPr>
          <w:sz w:val="24"/>
          <w:szCs w:val="24"/>
        </w:rPr>
        <w:t>Rady</w:t>
      </w:r>
      <w:r w:rsidRPr="00550923">
        <w:rPr>
          <w:spacing w:val="-5"/>
          <w:sz w:val="24"/>
          <w:szCs w:val="24"/>
        </w:rPr>
        <w:t xml:space="preserve"> </w:t>
      </w:r>
      <w:r w:rsidRPr="00550923">
        <w:rPr>
          <w:sz w:val="24"/>
          <w:szCs w:val="24"/>
        </w:rPr>
        <w:t>(UE)</w:t>
      </w:r>
      <w:r w:rsidRPr="00550923">
        <w:rPr>
          <w:spacing w:val="-3"/>
          <w:sz w:val="24"/>
          <w:szCs w:val="24"/>
        </w:rPr>
        <w:t xml:space="preserve"> </w:t>
      </w:r>
      <w:r w:rsidRPr="00550923">
        <w:rPr>
          <w:sz w:val="24"/>
          <w:szCs w:val="24"/>
        </w:rPr>
        <w:t>2016/679</w:t>
      </w:r>
      <w:r w:rsidRPr="00550923">
        <w:rPr>
          <w:spacing w:val="-4"/>
          <w:sz w:val="24"/>
          <w:szCs w:val="24"/>
        </w:rPr>
        <w:t xml:space="preserve"> </w:t>
      </w:r>
      <w:r w:rsidRPr="00550923">
        <w:rPr>
          <w:sz w:val="24"/>
          <w:szCs w:val="24"/>
        </w:rPr>
        <w:t>z</w:t>
      </w:r>
      <w:r w:rsidRPr="00550923">
        <w:rPr>
          <w:spacing w:val="-3"/>
          <w:sz w:val="24"/>
          <w:szCs w:val="24"/>
        </w:rPr>
        <w:t xml:space="preserve"> </w:t>
      </w:r>
      <w:r w:rsidRPr="00550923">
        <w:rPr>
          <w:sz w:val="24"/>
          <w:szCs w:val="24"/>
        </w:rPr>
        <w:t>dnia</w:t>
      </w:r>
      <w:r w:rsidRPr="00550923">
        <w:rPr>
          <w:spacing w:val="-2"/>
          <w:sz w:val="24"/>
          <w:szCs w:val="24"/>
        </w:rPr>
        <w:t xml:space="preserve"> </w:t>
      </w:r>
      <w:r w:rsidRPr="00550923">
        <w:rPr>
          <w:spacing w:val="-5"/>
          <w:sz w:val="24"/>
          <w:szCs w:val="24"/>
        </w:rPr>
        <w:t>27</w:t>
      </w:r>
      <w:r w:rsidR="00550923" w:rsidRPr="00550923">
        <w:rPr>
          <w:spacing w:val="-5"/>
          <w:sz w:val="24"/>
          <w:szCs w:val="24"/>
        </w:rPr>
        <w:t xml:space="preserve"> </w:t>
      </w:r>
      <w:r w:rsidRPr="00550923">
        <w:rPr>
          <w:sz w:val="24"/>
          <w:szCs w:val="24"/>
        </w:rPr>
        <w:t>kwietnia 2016 r. w sprawie ochrony osób fizycznych w związku z przetwarzaniem danych osobowych</w:t>
      </w:r>
      <w:r w:rsidRPr="00550923">
        <w:rPr>
          <w:spacing w:val="40"/>
          <w:sz w:val="24"/>
          <w:szCs w:val="24"/>
        </w:rPr>
        <w:t xml:space="preserve"> </w:t>
      </w:r>
      <w:r w:rsidRPr="00550923">
        <w:rPr>
          <w:sz w:val="24"/>
          <w:szCs w:val="24"/>
        </w:rPr>
        <w:t>i w sprawie swobodnego przepływu takich danych oraz uchylenia dyrektywy 95/46/WE (ogólne rozporządzenie</w:t>
      </w:r>
      <w:r w:rsidRPr="00550923">
        <w:rPr>
          <w:spacing w:val="-2"/>
          <w:sz w:val="24"/>
          <w:szCs w:val="24"/>
        </w:rPr>
        <w:t xml:space="preserve"> </w:t>
      </w:r>
      <w:r w:rsidRPr="00550923">
        <w:rPr>
          <w:sz w:val="24"/>
          <w:szCs w:val="24"/>
        </w:rPr>
        <w:t>o</w:t>
      </w:r>
      <w:r w:rsidRPr="00550923">
        <w:rPr>
          <w:spacing w:val="-3"/>
          <w:sz w:val="24"/>
          <w:szCs w:val="24"/>
        </w:rPr>
        <w:t xml:space="preserve"> </w:t>
      </w:r>
      <w:r w:rsidRPr="00550923">
        <w:rPr>
          <w:sz w:val="24"/>
          <w:szCs w:val="24"/>
        </w:rPr>
        <w:t>ochronie</w:t>
      </w:r>
      <w:r w:rsidRPr="00550923">
        <w:rPr>
          <w:spacing w:val="-1"/>
          <w:sz w:val="24"/>
          <w:szCs w:val="24"/>
        </w:rPr>
        <w:t xml:space="preserve"> </w:t>
      </w:r>
      <w:r w:rsidRPr="00550923">
        <w:rPr>
          <w:sz w:val="24"/>
          <w:szCs w:val="24"/>
        </w:rPr>
        <w:t>danych)</w:t>
      </w:r>
      <w:r w:rsidRPr="00550923">
        <w:rPr>
          <w:spacing w:val="-2"/>
          <w:sz w:val="24"/>
          <w:szCs w:val="24"/>
        </w:rPr>
        <w:t xml:space="preserve"> </w:t>
      </w:r>
      <w:r w:rsidRPr="00550923">
        <w:rPr>
          <w:sz w:val="24"/>
          <w:szCs w:val="24"/>
        </w:rPr>
        <w:t>(Dz.</w:t>
      </w:r>
      <w:r w:rsidRPr="00550923">
        <w:rPr>
          <w:spacing w:val="-3"/>
          <w:sz w:val="24"/>
          <w:szCs w:val="24"/>
        </w:rPr>
        <w:t xml:space="preserve"> </w:t>
      </w:r>
      <w:r w:rsidRPr="00550923">
        <w:rPr>
          <w:sz w:val="24"/>
          <w:szCs w:val="24"/>
        </w:rPr>
        <w:t>Urz.</w:t>
      </w:r>
      <w:r w:rsidRPr="00550923">
        <w:rPr>
          <w:spacing w:val="-3"/>
          <w:sz w:val="24"/>
          <w:szCs w:val="24"/>
        </w:rPr>
        <w:t xml:space="preserve"> </w:t>
      </w:r>
      <w:r w:rsidRPr="00550923">
        <w:rPr>
          <w:sz w:val="24"/>
          <w:szCs w:val="24"/>
        </w:rPr>
        <w:t>UE</w:t>
      </w:r>
      <w:r w:rsidRPr="00550923">
        <w:rPr>
          <w:spacing w:val="-4"/>
          <w:sz w:val="24"/>
          <w:szCs w:val="24"/>
        </w:rPr>
        <w:t xml:space="preserve"> </w:t>
      </w:r>
      <w:r w:rsidRPr="00550923">
        <w:rPr>
          <w:sz w:val="24"/>
          <w:szCs w:val="24"/>
        </w:rPr>
        <w:t>L</w:t>
      </w:r>
      <w:r w:rsidRPr="00550923">
        <w:rPr>
          <w:spacing w:val="-3"/>
          <w:sz w:val="24"/>
          <w:szCs w:val="24"/>
        </w:rPr>
        <w:t xml:space="preserve"> </w:t>
      </w:r>
      <w:r w:rsidRPr="00550923">
        <w:rPr>
          <w:sz w:val="24"/>
          <w:szCs w:val="24"/>
        </w:rPr>
        <w:t>119</w:t>
      </w:r>
      <w:r w:rsidRPr="00550923">
        <w:rPr>
          <w:spacing w:val="-1"/>
          <w:sz w:val="24"/>
          <w:szCs w:val="24"/>
        </w:rPr>
        <w:t xml:space="preserve"> </w:t>
      </w:r>
      <w:r w:rsidRPr="00550923">
        <w:rPr>
          <w:sz w:val="24"/>
          <w:szCs w:val="24"/>
        </w:rPr>
        <w:t>z</w:t>
      </w:r>
      <w:r w:rsidRPr="00550923">
        <w:rPr>
          <w:spacing w:val="-4"/>
          <w:sz w:val="24"/>
          <w:szCs w:val="24"/>
        </w:rPr>
        <w:t xml:space="preserve"> </w:t>
      </w:r>
      <w:r w:rsidRPr="00550923">
        <w:rPr>
          <w:sz w:val="24"/>
          <w:szCs w:val="24"/>
        </w:rPr>
        <w:t>04.05.2016,</w:t>
      </w:r>
      <w:r w:rsidRPr="00550923">
        <w:rPr>
          <w:spacing w:val="-4"/>
          <w:sz w:val="24"/>
          <w:szCs w:val="24"/>
        </w:rPr>
        <w:t xml:space="preserve"> </w:t>
      </w:r>
      <w:r w:rsidRPr="00550923">
        <w:rPr>
          <w:sz w:val="24"/>
          <w:szCs w:val="24"/>
        </w:rPr>
        <w:t>str.</w:t>
      </w:r>
      <w:r w:rsidRPr="00550923">
        <w:rPr>
          <w:spacing w:val="-3"/>
          <w:sz w:val="24"/>
          <w:szCs w:val="24"/>
        </w:rPr>
        <w:t xml:space="preserve"> </w:t>
      </w:r>
      <w:r w:rsidRPr="00550923">
        <w:rPr>
          <w:sz w:val="24"/>
          <w:szCs w:val="24"/>
        </w:rPr>
        <w:t>1),</w:t>
      </w:r>
      <w:r w:rsidRPr="00550923">
        <w:rPr>
          <w:spacing w:val="-2"/>
          <w:sz w:val="24"/>
          <w:szCs w:val="24"/>
        </w:rPr>
        <w:t xml:space="preserve"> </w:t>
      </w:r>
      <w:r w:rsidRPr="00550923">
        <w:rPr>
          <w:sz w:val="24"/>
          <w:szCs w:val="24"/>
        </w:rPr>
        <w:t>dalej</w:t>
      </w:r>
      <w:r w:rsidRPr="00550923">
        <w:rPr>
          <w:spacing w:val="-2"/>
          <w:sz w:val="24"/>
          <w:szCs w:val="24"/>
        </w:rPr>
        <w:t xml:space="preserve"> </w:t>
      </w:r>
      <w:r w:rsidRPr="00550923">
        <w:rPr>
          <w:sz w:val="24"/>
          <w:szCs w:val="24"/>
        </w:rPr>
        <w:t>„RODO”,</w:t>
      </w:r>
      <w:r w:rsidRPr="00550923">
        <w:rPr>
          <w:spacing w:val="-2"/>
          <w:sz w:val="24"/>
          <w:szCs w:val="24"/>
        </w:rPr>
        <w:t xml:space="preserve"> </w:t>
      </w:r>
      <w:r w:rsidRPr="00550923">
        <w:rPr>
          <w:sz w:val="24"/>
          <w:szCs w:val="24"/>
        </w:rPr>
        <w:t>informuję,</w:t>
      </w:r>
      <w:r w:rsidRPr="00550923">
        <w:rPr>
          <w:spacing w:val="-3"/>
          <w:sz w:val="24"/>
          <w:szCs w:val="24"/>
        </w:rPr>
        <w:t xml:space="preserve"> </w:t>
      </w:r>
      <w:r w:rsidRPr="00550923">
        <w:rPr>
          <w:sz w:val="24"/>
          <w:szCs w:val="24"/>
        </w:rPr>
        <w:t>że:</w:t>
      </w:r>
    </w:p>
    <w:p w:rsidR="00C52320" w:rsidRPr="00550923" w:rsidRDefault="00C3286C">
      <w:pPr>
        <w:pStyle w:val="Akapitzlist"/>
        <w:numPr>
          <w:ilvl w:val="1"/>
          <w:numId w:val="7"/>
        </w:numPr>
        <w:tabs>
          <w:tab w:val="left" w:pos="833"/>
        </w:tabs>
        <w:ind w:right="324" w:firstLine="0"/>
        <w:rPr>
          <w:sz w:val="24"/>
          <w:szCs w:val="24"/>
        </w:rPr>
      </w:pPr>
      <w:r w:rsidRPr="00550923">
        <w:rPr>
          <w:sz w:val="24"/>
          <w:szCs w:val="24"/>
        </w:rPr>
        <w:t>administratorem</w:t>
      </w:r>
      <w:r w:rsidRPr="00550923">
        <w:rPr>
          <w:spacing w:val="-2"/>
          <w:sz w:val="24"/>
          <w:szCs w:val="24"/>
        </w:rPr>
        <w:t xml:space="preserve"> </w:t>
      </w:r>
      <w:r w:rsidRPr="00550923">
        <w:rPr>
          <w:sz w:val="24"/>
          <w:szCs w:val="24"/>
        </w:rPr>
        <w:t>Pani/Pana</w:t>
      </w:r>
      <w:r w:rsidRPr="00550923">
        <w:rPr>
          <w:spacing w:val="-3"/>
          <w:sz w:val="24"/>
          <w:szCs w:val="24"/>
        </w:rPr>
        <w:t xml:space="preserve"> </w:t>
      </w:r>
      <w:r w:rsidRPr="00550923">
        <w:rPr>
          <w:sz w:val="24"/>
          <w:szCs w:val="24"/>
        </w:rPr>
        <w:t>danych</w:t>
      </w:r>
      <w:r w:rsidRPr="00550923">
        <w:rPr>
          <w:spacing w:val="-4"/>
          <w:sz w:val="24"/>
          <w:szCs w:val="24"/>
        </w:rPr>
        <w:t xml:space="preserve"> </w:t>
      </w:r>
      <w:r w:rsidRPr="00550923">
        <w:rPr>
          <w:sz w:val="24"/>
          <w:szCs w:val="24"/>
        </w:rPr>
        <w:t>osobowych</w:t>
      </w:r>
      <w:r w:rsidRPr="00550923">
        <w:rPr>
          <w:spacing w:val="-4"/>
          <w:sz w:val="24"/>
          <w:szCs w:val="24"/>
        </w:rPr>
        <w:t xml:space="preserve"> </w:t>
      </w:r>
      <w:r w:rsidRPr="00550923">
        <w:rPr>
          <w:sz w:val="24"/>
          <w:szCs w:val="24"/>
        </w:rPr>
        <w:t>jest</w:t>
      </w:r>
      <w:r w:rsidRPr="00550923">
        <w:rPr>
          <w:spacing w:val="-3"/>
          <w:sz w:val="24"/>
          <w:szCs w:val="24"/>
        </w:rPr>
        <w:t xml:space="preserve"> </w:t>
      </w:r>
      <w:r w:rsidRPr="00550923">
        <w:rPr>
          <w:sz w:val="24"/>
          <w:szCs w:val="24"/>
        </w:rPr>
        <w:t>Miejski</w:t>
      </w:r>
      <w:r w:rsidRPr="00550923">
        <w:rPr>
          <w:spacing w:val="-5"/>
          <w:sz w:val="24"/>
          <w:szCs w:val="24"/>
        </w:rPr>
        <w:t xml:space="preserve"> </w:t>
      </w:r>
      <w:r w:rsidRPr="00550923">
        <w:rPr>
          <w:sz w:val="24"/>
          <w:szCs w:val="24"/>
        </w:rPr>
        <w:t>Ośrodek</w:t>
      </w:r>
      <w:r w:rsidRPr="00550923">
        <w:rPr>
          <w:spacing w:val="-4"/>
          <w:sz w:val="24"/>
          <w:szCs w:val="24"/>
        </w:rPr>
        <w:t xml:space="preserve"> </w:t>
      </w:r>
      <w:r w:rsidRPr="00550923">
        <w:rPr>
          <w:sz w:val="24"/>
          <w:szCs w:val="24"/>
        </w:rPr>
        <w:t>Pomocy</w:t>
      </w:r>
      <w:r w:rsidRPr="00550923">
        <w:rPr>
          <w:spacing w:val="-4"/>
          <w:sz w:val="24"/>
          <w:szCs w:val="24"/>
        </w:rPr>
        <w:t xml:space="preserve"> </w:t>
      </w:r>
      <w:r w:rsidRPr="00550923">
        <w:rPr>
          <w:sz w:val="24"/>
          <w:szCs w:val="24"/>
        </w:rPr>
        <w:t>Społecznej,</w:t>
      </w:r>
      <w:r w:rsidRPr="00550923">
        <w:rPr>
          <w:spacing w:val="-5"/>
          <w:sz w:val="24"/>
          <w:szCs w:val="24"/>
        </w:rPr>
        <w:t xml:space="preserve"> </w:t>
      </w:r>
      <w:r w:rsidRPr="00550923">
        <w:rPr>
          <w:sz w:val="24"/>
          <w:szCs w:val="24"/>
        </w:rPr>
        <w:t>ul.</w:t>
      </w:r>
      <w:r w:rsidRPr="00550923">
        <w:rPr>
          <w:spacing w:val="-4"/>
          <w:sz w:val="24"/>
          <w:szCs w:val="24"/>
        </w:rPr>
        <w:t xml:space="preserve"> </w:t>
      </w:r>
      <w:r w:rsidRPr="00550923">
        <w:rPr>
          <w:sz w:val="24"/>
          <w:szCs w:val="24"/>
        </w:rPr>
        <w:t>Mikołaja Reja 2a, 47-224 Kędzierzyn-Koźle,</w:t>
      </w:r>
    </w:p>
    <w:p w:rsidR="00C52320" w:rsidRPr="00550923" w:rsidRDefault="00C3286C">
      <w:pPr>
        <w:pStyle w:val="Akapitzlist"/>
        <w:numPr>
          <w:ilvl w:val="1"/>
          <w:numId w:val="7"/>
        </w:numPr>
        <w:tabs>
          <w:tab w:val="left" w:pos="833"/>
        </w:tabs>
        <w:ind w:left="833" w:hanging="121"/>
        <w:rPr>
          <w:sz w:val="24"/>
          <w:szCs w:val="24"/>
        </w:rPr>
      </w:pPr>
      <w:r w:rsidRPr="00550923">
        <w:rPr>
          <w:sz w:val="24"/>
          <w:szCs w:val="24"/>
        </w:rPr>
        <w:t>kontakt</w:t>
      </w:r>
      <w:r w:rsidRPr="00550923">
        <w:rPr>
          <w:spacing w:val="-7"/>
          <w:sz w:val="24"/>
          <w:szCs w:val="24"/>
        </w:rPr>
        <w:t xml:space="preserve"> </w:t>
      </w:r>
      <w:r w:rsidRPr="00550923">
        <w:rPr>
          <w:sz w:val="24"/>
          <w:szCs w:val="24"/>
        </w:rPr>
        <w:t>z</w:t>
      </w:r>
      <w:r w:rsidRPr="00550923">
        <w:rPr>
          <w:spacing w:val="-5"/>
          <w:sz w:val="24"/>
          <w:szCs w:val="24"/>
        </w:rPr>
        <w:t xml:space="preserve"> </w:t>
      </w:r>
      <w:r w:rsidRPr="00550923">
        <w:rPr>
          <w:sz w:val="24"/>
          <w:szCs w:val="24"/>
        </w:rPr>
        <w:t>Inspektorem</w:t>
      </w:r>
      <w:r w:rsidRPr="00550923">
        <w:rPr>
          <w:spacing w:val="-6"/>
          <w:sz w:val="24"/>
          <w:szCs w:val="24"/>
        </w:rPr>
        <w:t xml:space="preserve"> </w:t>
      </w:r>
      <w:r w:rsidRPr="00550923">
        <w:rPr>
          <w:sz w:val="24"/>
          <w:szCs w:val="24"/>
        </w:rPr>
        <w:t>Ochrony</w:t>
      </w:r>
      <w:r w:rsidRPr="00550923">
        <w:rPr>
          <w:spacing w:val="-5"/>
          <w:sz w:val="24"/>
          <w:szCs w:val="24"/>
        </w:rPr>
        <w:t xml:space="preserve"> </w:t>
      </w:r>
      <w:r w:rsidRPr="00550923">
        <w:rPr>
          <w:sz w:val="24"/>
          <w:szCs w:val="24"/>
        </w:rPr>
        <w:t>Danych</w:t>
      </w:r>
      <w:r w:rsidRPr="00550923">
        <w:rPr>
          <w:spacing w:val="-3"/>
          <w:sz w:val="24"/>
          <w:szCs w:val="24"/>
        </w:rPr>
        <w:t xml:space="preserve"> </w:t>
      </w:r>
      <w:r w:rsidRPr="00550923">
        <w:rPr>
          <w:sz w:val="24"/>
          <w:szCs w:val="24"/>
        </w:rPr>
        <w:t>-</w:t>
      </w:r>
      <w:r w:rsidRPr="00550923">
        <w:rPr>
          <w:spacing w:val="44"/>
          <w:sz w:val="24"/>
          <w:szCs w:val="24"/>
        </w:rPr>
        <w:t xml:space="preserve"> </w:t>
      </w:r>
      <w:hyperlink r:id="rId8">
        <w:r w:rsidRPr="00550923">
          <w:rPr>
            <w:sz w:val="24"/>
            <w:szCs w:val="24"/>
          </w:rPr>
          <w:t>iod@mops-</w:t>
        </w:r>
        <w:r w:rsidRPr="00550923">
          <w:rPr>
            <w:spacing w:val="-2"/>
            <w:sz w:val="24"/>
            <w:szCs w:val="24"/>
          </w:rPr>
          <w:t>kkozle.pl,</w:t>
        </w:r>
      </w:hyperlink>
    </w:p>
    <w:p w:rsidR="00C52320" w:rsidRPr="00550923" w:rsidRDefault="00C3286C" w:rsidP="00550923">
      <w:pPr>
        <w:pStyle w:val="Akapitzlist"/>
        <w:numPr>
          <w:ilvl w:val="1"/>
          <w:numId w:val="7"/>
        </w:numPr>
        <w:tabs>
          <w:tab w:val="left" w:pos="833"/>
        </w:tabs>
        <w:spacing w:before="1"/>
        <w:ind w:right="80" w:firstLine="0"/>
        <w:jc w:val="both"/>
        <w:rPr>
          <w:sz w:val="24"/>
          <w:szCs w:val="24"/>
        </w:rPr>
      </w:pPr>
      <w:r w:rsidRPr="00550923">
        <w:rPr>
          <w:sz w:val="24"/>
          <w:szCs w:val="24"/>
        </w:rPr>
        <w:t>Pani/Pana dane osobowe przetwarzane będą w celu związanym z postępowaniem</w:t>
      </w:r>
      <w:r w:rsidRPr="00550923">
        <w:rPr>
          <w:spacing w:val="40"/>
          <w:sz w:val="24"/>
          <w:szCs w:val="24"/>
        </w:rPr>
        <w:t xml:space="preserve"> </w:t>
      </w:r>
      <w:r w:rsidRPr="00550923">
        <w:rPr>
          <w:sz w:val="24"/>
          <w:szCs w:val="24"/>
        </w:rPr>
        <w:t>o udzielenie zamówienia</w:t>
      </w:r>
      <w:r w:rsidRPr="00550923">
        <w:rPr>
          <w:spacing w:val="-2"/>
          <w:sz w:val="24"/>
          <w:szCs w:val="24"/>
        </w:rPr>
        <w:t xml:space="preserve"> </w:t>
      </w:r>
      <w:r w:rsidRPr="00550923">
        <w:rPr>
          <w:sz w:val="24"/>
          <w:szCs w:val="24"/>
        </w:rPr>
        <w:t>publicznego</w:t>
      </w:r>
      <w:r w:rsidRPr="00550923">
        <w:rPr>
          <w:spacing w:val="-3"/>
          <w:sz w:val="24"/>
          <w:szCs w:val="24"/>
        </w:rPr>
        <w:t xml:space="preserve"> </w:t>
      </w:r>
      <w:r w:rsidRPr="00550923">
        <w:rPr>
          <w:sz w:val="24"/>
          <w:szCs w:val="24"/>
        </w:rPr>
        <w:t>oraz</w:t>
      </w:r>
      <w:r w:rsidRPr="00550923">
        <w:rPr>
          <w:spacing w:val="-2"/>
          <w:sz w:val="24"/>
          <w:szCs w:val="24"/>
        </w:rPr>
        <w:t xml:space="preserve"> </w:t>
      </w:r>
      <w:r w:rsidRPr="00550923">
        <w:rPr>
          <w:sz w:val="24"/>
          <w:szCs w:val="24"/>
        </w:rPr>
        <w:t>w</w:t>
      </w:r>
      <w:r w:rsidRPr="00550923">
        <w:rPr>
          <w:spacing w:val="-3"/>
          <w:sz w:val="24"/>
          <w:szCs w:val="24"/>
        </w:rPr>
        <w:t xml:space="preserve"> </w:t>
      </w:r>
      <w:r w:rsidRPr="00550923">
        <w:rPr>
          <w:sz w:val="24"/>
          <w:szCs w:val="24"/>
        </w:rPr>
        <w:t>celu</w:t>
      </w:r>
      <w:r w:rsidRPr="00550923">
        <w:rPr>
          <w:spacing w:val="-3"/>
          <w:sz w:val="24"/>
          <w:szCs w:val="24"/>
        </w:rPr>
        <w:t xml:space="preserve"> </w:t>
      </w:r>
      <w:r w:rsidRPr="00550923">
        <w:rPr>
          <w:sz w:val="24"/>
          <w:szCs w:val="24"/>
        </w:rPr>
        <w:t>realizacji</w:t>
      </w:r>
      <w:r w:rsidRPr="00550923">
        <w:rPr>
          <w:spacing w:val="-2"/>
          <w:sz w:val="24"/>
          <w:szCs w:val="24"/>
        </w:rPr>
        <w:t xml:space="preserve"> </w:t>
      </w:r>
      <w:r w:rsidRPr="00550923">
        <w:rPr>
          <w:sz w:val="24"/>
          <w:szCs w:val="24"/>
        </w:rPr>
        <w:t>umowy -</w:t>
      </w:r>
      <w:r w:rsidRPr="00550923">
        <w:rPr>
          <w:spacing w:val="-3"/>
          <w:sz w:val="24"/>
          <w:szCs w:val="24"/>
        </w:rPr>
        <w:t xml:space="preserve"> </w:t>
      </w:r>
      <w:r w:rsidRPr="00550923">
        <w:rPr>
          <w:sz w:val="24"/>
          <w:szCs w:val="24"/>
        </w:rPr>
        <w:t>na</w:t>
      </w:r>
      <w:r w:rsidRPr="00550923">
        <w:rPr>
          <w:spacing w:val="-2"/>
          <w:sz w:val="24"/>
          <w:szCs w:val="24"/>
        </w:rPr>
        <w:t xml:space="preserve"> </w:t>
      </w:r>
      <w:r w:rsidRPr="00550923">
        <w:rPr>
          <w:sz w:val="24"/>
          <w:szCs w:val="24"/>
        </w:rPr>
        <w:t>podstawie</w:t>
      </w:r>
      <w:r w:rsidRPr="00550923">
        <w:rPr>
          <w:spacing w:val="-1"/>
          <w:sz w:val="24"/>
          <w:szCs w:val="24"/>
        </w:rPr>
        <w:t xml:space="preserve"> </w:t>
      </w:r>
      <w:r w:rsidRPr="00550923">
        <w:rPr>
          <w:sz w:val="24"/>
          <w:szCs w:val="24"/>
        </w:rPr>
        <w:t>Art.</w:t>
      </w:r>
      <w:r w:rsidRPr="00550923">
        <w:rPr>
          <w:spacing w:val="-3"/>
          <w:sz w:val="24"/>
          <w:szCs w:val="24"/>
        </w:rPr>
        <w:t xml:space="preserve"> </w:t>
      </w:r>
      <w:r w:rsidRPr="00550923">
        <w:rPr>
          <w:sz w:val="24"/>
          <w:szCs w:val="24"/>
        </w:rPr>
        <w:t>6</w:t>
      </w:r>
      <w:r w:rsidRPr="00550923">
        <w:rPr>
          <w:spacing w:val="-4"/>
          <w:sz w:val="24"/>
          <w:szCs w:val="24"/>
        </w:rPr>
        <w:t xml:space="preserve"> </w:t>
      </w:r>
      <w:r w:rsidRPr="00550923">
        <w:rPr>
          <w:sz w:val="24"/>
          <w:szCs w:val="24"/>
        </w:rPr>
        <w:t>ust.</w:t>
      </w:r>
      <w:r w:rsidRPr="00550923">
        <w:rPr>
          <w:spacing w:val="40"/>
          <w:sz w:val="24"/>
          <w:szCs w:val="24"/>
        </w:rPr>
        <w:t xml:space="preserve"> </w:t>
      </w:r>
      <w:r w:rsidRPr="00550923">
        <w:rPr>
          <w:sz w:val="24"/>
          <w:szCs w:val="24"/>
        </w:rPr>
        <w:t>1</w:t>
      </w:r>
      <w:r w:rsidRPr="00550923">
        <w:rPr>
          <w:spacing w:val="40"/>
          <w:sz w:val="24"/>
          <w:szCs w:val="24"/>
        </w:rPr>
        <w:t xml:space="preserve"> </w:t>
      </w:r>
      <w:r w:rsidRPr="00550923">
        <w:rPr>
          <w:sz w:val="24"/>
          <w:szCs w:val="24"/>
        </w:rPr>
        <w:t>lit.</w:t>
      </w:r>
      <w:r w:rsidRPr="00550923">
        <w:rPr>
          <w:spacing w:val="-3"/>
          <w:sz w:val="24"/>
          <w:szCs w:val="24"/>
        </w:rPr>
        <w:t xml:space="preserve"> </w:t>
      </w:r>
      <w:r w:rsidRPr="00550923">
        <w:rPr>
          <w:sz w:val="24"/>
          <w:szCs w:val="24"/>
        </w:rPr>
        <w:t>b</w:t>
      </w:r>
      <w:r w:rsidRPr="00550923">
        <w:rPr>
          <w:spacing w:val="-3"/>
          <w:sz w:val="24"/>
          <w:szCs w:val="24"/>
        </w:rPr>
        <w:t xml:space="preserve"> </w:t>
      </w:r>
      <w:r w:rsidRPr="00550923">
        <w:rPr>
          <w:sz w:val="24"/>
          <w:szCs w:val="24"/>
        </w:rPr>
        <w:t>ogólnego rozporządzenia</w:t>
      </w:r>
      <w:r w:rsidRPr="00550923">
        <w:rPr>
          <w:spacing w:val="80"/>
          <w:sz w:val="24"/>
          <w:szCs w:val="24"/>
        </w:rPr>
        <w:t xml:space="preserve">  </w:t>
      </w:r>
      <w:r w:rsidRPr="00550923">
        <w:rPr>
          <w:sz w:val="24"/>
          <w:szCs w:val="24"/>
        </w:rPr>
        <w:t>o ochronie danych osobowych</w:t>
      </w:r>
      <w:r w:rsidRPr="00550923">
        <w:rPr>
          <w:spacing w:val="80"/>
          <w:sz w:val="24"/>
          <w:szCs w:val="24"/>
        </w:rPr>
        <w:t xml:space="preserve">  </w:t>
      </w:r>
      <w:r w:rsidRPr="00550923">
        <w:rPr>
          <w:sz w:val="24"/>
          <w:szCs w:val="24"/>
        </w:rPr>
        <w:t>z dnia 27 kwietnia 2016 r.,</w:t>
      </w:r>
    </w:p>
    <w:p w:rsidR="00C52320" w:rsidRPr="008750AD" w:rsidRDefault="00C3286C">
      <w:pPr>
        <w:pStyle w:val="Akapitzlist"/>
        <w:numPr>
          <w:ilvl w:val="1"/>
          <w:numId w:val="7"/>
        </w:numPr>
        <w:tabs>
          <w:tab w:val="left" w:pos="833"/>
        </w:tabs>
        <w:ind w:right="296" w:firstLine="0"/>
        <w:rPr>
          <w:sz w:val="24"/>
          <w:szCs w:val="24"/>
        </w:rPr>
      </w:pPr>
      <w:r w:rsidRPr="00550923">
        <w:rPr>
          <w:sz w:val="24"/>
          <w:szCs w:val="24"/>
        </w:rPr>
        <w:t>odbiorcami Pani/Pana danych osobowych będą: osoby i podmioty uczestniczące w realizacji zlecenia oraz</w:t>
      </w:r>
      <w:r w:rsidRPr="00550923">
        <w:rPr>
          <w:spacing w:val="-3"/>
          <w:sz w:val="24"/>
          <w:szCs w:val="24"/>
        </w:rPr>
        <w:t xml:space="preserve"> </w:t>
      </w:r>
      <w:r w:rsidRPr="00550923">
        <w:rPr>
          <w:sz w:val="24"/>
          <w:szCs w:val="24"/>
        </w:rPr>
        <w:t>osoby</w:t>
      </w:r>
      <w:r w:rsidRPr="00550923">
        <w:rPr>
          <w:spacing w:val="-3"/>
          <w:sz w:val="24"/>
          <w:szCs w:val="24"/>
        </w:rPr>
        <w:t xml:space="preserve"> </w:t>
      </w:r>
      <w:r w:rsidRPr="00550923">
        <w:rPr>
          <w:sz w:val="24"/>
          <w:szCs w:val="24"/>
        </w:rPr>
        <w:t>lub</w:t>
      </w:r>
      <w:r w:rsidRPr="00550923">
        <w:rPr>
          <w:spacing w:val="-3"/>
          <w:sz w:val="24"/>
          <w:szCs w:val="24"/>
        </w:rPr>
        <w:t xml:space="preserve"> </w:t>
      </w:r>
      <w:r w:rsidRPr="00550923">
        <w:rPr>
          <w:sz w:val="24"/>
          <w:szCs w:val="24"/>
        </w:rPr>
        <w:t>podmioty,</w:t>
      </w:r>
      <w:r w:rsidRPr="00550923">
        <w:rPr>
          <w:spacing w:val="-4"/>
          <w:sz w:val="24"/>
          <w:szCs w:val="24"/>
        </w:rPr>
        <w:t xml:space="preserve"> </w:t>
      </w:r>
      <w:r w:rsidRPr="00550923">
        <w:rPr>
          <w:sz w:val="24"/>
          <w:szCs w:val="24"/>
        </w:rPr>
        <w:t>którym</w:t>
      </w:r>
      <w:r w:rsidRPr="00550923">
        <w:rPr>
          <w:spacing w:val="-2"/>
          <w:sz w:val="24"/>
          <w:szCs w:val="24"/>
        </w:rPr>
        <w:t xml:space="preserve"> </w:t>
      </w:r>
      <w:r w:rsidRPr="00550923">
        <w:rPr>
          <w:sz w:val="24"/>
          <w:szCs w:val="24"/>
        </w:rPr>
        <w:t>udostępniona</w:t>
      </w:r>
      <w:r w:rsidRPr="00550923">
        <w:rPr>
          <w:spacing w:val="-3"/>
          <w:sz w:val="24"/>
          <w:szCs w:val="24"/>
        </w:rPr>
        <w:t xml:space="preserve"> </w:t>
      </w:r>
      <w:r w:rsidRPr="00550923">
        <w:rPr>
          <w:sz w:val="24"/>
          <w:szCs w:val="24"/>
        </w:rPr>
        <w:t>zostanie</w:t>
      </w:r>
      <w:r w:rsidRPr="00550923">
        <w:rPr>
          <w:spacing w:val="-3"/>
          <w:sz w:val="24"/>
          <w:szCs w:val="24"/>
        </w:rPr>
        <w:t xml:space="preserve"> </w:t>
      </w:r>
      <w:r w:rsidRPr="00550923">
        <w:rPr>
          <w:sz w:val="24"/>
          <w:szCs w:val="24"/>
        </w:rPr>
        <w:t>dokumentacja</w:t>
      </w:r>
      <w:r w:rsidRPr="00550923">
        <w:rPr>
          <w:spacing w:val="-3"/>
          <w:sz w:val="24"/>
          <w:szCs w:val="24"/>
        </w:rPr>
        <w:t xml:space="preserve"> </w:t>
      </w:r>
      <w:r w:rsidRPr="00550923">
        <w:rPr>
          <w:sz w:val="24"/>
          <w:szCs w:val="24"/>
        </w:rPr>
        <w:t>postępowania</w:t>
      </w:r>
      <w:r w:rsidRPr="00550923">
        <w:rPr>
          <w:spacing w:val="-3"/>
          <w:sz w:val="24"/>
          <w:szCs w:val="24"/>
        </w:rPr>
        <w:t xml:space="preserve"> </w:t>
      </w:r>
    </w:p>
    <w:p w:rsidR="00C52320" w:rsidRPr="00550923" w:rsidRDefault="00C3286C" w:rsidP="00550923">
      <w:pPr>
        <w:pStyle w:val="Akapitzlist"/>
        <w:numPr>
          <w:ilvl w:val="1"/>
          <w:numId w:val="7"/>
        </w:numPr>
        <w:tabs>
          <w:tab w:val="left" w:pos="886"/>
        </w:tabs>
        <w:ind w:right="80" w:firstLine="0"/>
        <w:rPr>
          <w:sz w:val="24"/>
          <w:szCs w:val="24"/>
        </w:rPr>
      </w:pPr>
      <w:r w:rsidRPr="00550923">
        <w:rPr>
          <w:sz w:val="24"/>
          <w:szCs w:val="24"/>
        </w:rPr>
        <w:t>Pani/Pana</w:t>
      </w:r>
      <w:r w:rsidRPr="00550923">
        <w:rPr>
          <w:spacing w:val="-5"/>
          <w:sz w:val="24"/>
          <w:szCs w:val="24"/>
        </w:rPr>
        <w:t xml:space="preserve"> </w:t>
      </w:r>
      <w:r w:rsidRPr="00550923">
        <w:rPr>
          <w:sz w:val="24"/>
          <w:szCs w:val="24"/>
        </w:rPr>
        <w:t>dane</w:t>
      </w:r>
      <w:r w:rsidRPr="00550923">
        <w:rPr>
          <w:spacing w:val="-6"/>
          <w:sz w:val="24"/>
          <w:szCs w:val="24"/>
        </w:rPr>
        <w:t xml:space="preserve"> </w:t>
      </w:r>
      <w:r w:rsidRPr="00550923">
        <w:rPr>
          <w:sz w:val="24"/>
          <w:szCs w:val="24"/>
        </w:rPr>
        <w:t>osobowe</w:t>
      </w:r>
      <w:r w:rsidRPr="00550923">
        <w:rPr>
          <w:spacing w:val="-4"/>
          <w:sz w:val="24"/>
          <w:szCs w:val="24"/>
        </w:rPr>
        <w:t xml:space="preserve"> </w:t>
      </w:r>
      <w:r w:rsidRPr="00550923">
        <w:rPr>
          <w:sz w:val="24"/>
          <w:szCs w:val="24"/>
        </w:rPr>
        <w:t>przechowywane</w:t>
      </w:r>
      <w:r w:rsidRPr="00550923">
        <w:rPr>
          <w:spacing w:val="-4"/>
          <w:sz w:val="24"/>
          <w:szCs w:val="24"/>
        </w:rPr>
        <w:t xml:space="preserve"> </w:t>
      </w:r>
      <w:r w:rsidRPr="00550923">
        <w:rPr>
          <w:sz w:val="24"/>
          <w:szCs w:val="24"/>
        </w:rPr>
        <w:t>będą</w:t>
      </w:r>
      <w:r w:rsidRPr="00550923">
        <w:rPr>
          <w:spacing w:val="-5"/>
          <w:sz w:val="24"/>
          <w:szCs w:val="24"/>
        </w:rPr>
        <w:t xml:space="preserve"> </w:t>
      </w:r>
      <w:r w:rsidRPr="00550923">
        <w:rPr>
          <w:sz w:val="24"/>
          <w:szCs w:val="24"/>
        </w:rPr>
        <w:t>przez</w:t>
      </w:r>
      <w:r w:rsidRPr="00550923">
        <w:rPr>
          <w:spacing w:val="-4"/>
          <w:sz w:val="24"/>
          <w:szCs w:val="24"/>
        </w:rPr>
        <w:t xml:space="preserve"> </w:t>
      </w:r>
      <w:r w:rsidRPr="00550923">
        <w:rPr>
          <w:sz w:val="24"/>
          <w:szCs w:val="24"/>
        </w:rPr>
        <w:t>okres</w:t>
      </w:r>
      <w:r w:rsidRPr="00550923">
        <w:rPr>
          <w:spacing w:val="-6"/>
          <w:sz w:val="24"/>
          <w:szCs w:val="24"/>
        </w:rPr>
        <w:t xml:space="preserve"> </w:t>
      </w:r>
      <w:r w:rsidRPr="00550923">
        <w:rPr>
          <w:sz w:val="24"/>
          <w:szCs w:val="24"/>
        </w:rPr>
        <w:t>10</w:t>
      </w:r>
      <w:r w:rsidR="00550923">
        <w:rPr>
          <w:spacing w:val="-4"/>
          <w:sz w:val="24"/>
          <w:szCs w:val="24"/>
        </w:rPr>
        <w:t xml:space="preserve"> </w:t>
      </w:r>
      <w:r w:rsidRPr="00550923">
        <w:rPr>
          <w:sz w:val="24"/>
          <w:szCs w:val="24"/>
        </w:rPr>
        <w:t>lat, Posiada Pani/Pan:</w:t>
      </w:r>
    </w:p>
    <w:p w:rsidR="00C52320" w:rsidRPr="00550923" w:rsidRDefault="00C3286C">
      <w:pPr>
        <w:pStyle w:val="Tekstpodstawowy"/>
        <w:ind w:left="712"/>
        <w:rPr>
          <w:sz w:val="24"/>
          <w:szCs w:val="24"/>
        </w:rPr>
      </w:pPr>
      <w:r w:rsidRPr="00550923">
        <w:rPr>
          <w:sz w:val="24"/>
          <w:szCs w:val="24"/>
        </w:rPr>
        <w:t>−</w:t>
      </w:r>
      <w:r w:rsidRPr="00550923">
        <w:rPr>
          <w:spacing w:val="-5"/>
          <w:sz w:val="24"/>
          <w:szCs w:val="24"/>
        </w:rPr>
        <w:t xml:space="preserve"> </w:t>
      </w:r>
      <w:r w:rsidRPr="00550923">
        <w:rPr>
          <w:sz w:val="24"/>
          <w:szCs w:val="24"/>
        </w:rPr>
        <w:t>na</w:t>
      </w:r>
      <w:r w:rsidRPr="00550923">
        <w:rPr>
          <w:spacing w:val="-4"/>
          <w:sz w:val="24"/>
          <w:szCs w:val="24"/>
        </w:rPr>
        <w:t xml:space="preserve"> </w:t>
      </w:r>
      <w:r w:rsidRPr="00550923">
        <w:rPr>
          <w:sz w:val="24"/>
          <w:szCs w:val="24"/>
        </w:rPr>
        <w:t>podstawie</w:t>
      </w:r>
      <w:r w:rsidRPr="00550923">
        <w:rPr>
          <w:spacing w:val="-5"/>
          <w:sz w:val="24"/>
          <w:szCs w:val="24"/>
        </w:rPr>
        <w:t xml:space="preserve"> </w:t>
      </w:r>
      <w:r w:rsidRPr="00550923">
        <w:rPr>
          <w:sz w:val="24"/>
          <w:szCs w:val="24"/>
        </w:rPr>
        <w:t>art.</w:t>
      </w:r>
      <w:r w:rsidRPr="00550923">
        <w:rPr>
          <w:spacing w:val="-4"/>
          <w:sz w:val="24"/>
          <w:szCs w:val="24"/>
        </w:rPr>
        <w:t xml:space="preserve"> </w:t>
      </w:r>
      <w:r w:rsidRPr="00550923">
        <w:rPr>
          <w:sz w:val="24"/>
          <w:szCs w:val="24"/>
        </w:rPr>
        <w:t>15</w:t>
      </w:r>
      <w:r w:rsidRPr="00550923">
        <w:rPr>
          <w:spacing w:val="-3"/>
          <w:sz w:val="24"/>
          <w:szCs w:val="24"/>
        </w:rPr>
        <w:t xml:space="preserve"> </w:t>
      </w:r>
      <w:r w:rsidRPr="00550923">
        <w:rPr>
          <w:sz w:val="24"/>
          <w:szCs w:val="24"/>
        </w:rPr>
        <w:t>RODO</w:t>
      </w:r>
      <w:r w:rsidRPr="00550923">
        <w:rPr>
          <w:spacing w:val="-3"/>
          <w:sz w:val="24"/>
          <w:szCs w:val="24"/>
        </w:rPr>
        <w:t xml:space="preserve"> </w:t>
      </w:r>
      <w:r w:rsidRPr="00550923">
        <w:rPr>
          <w:sz w:val="24"/>
          <w:szCs w:val="24"/>
        </w:rPr>
        <w:t>prawo</w:t>
      </w:r>
      <w:r w:rsidRPr="00550923">
        <w:rPr>
          <w:spacing w:val="-2"/>
          <w:sz w:val="24"/>
          <w:szCs w:val="24"/>
        </w:rPr>
        <w:t xml:space="preserve"> </w:t>
      </w:r>
      <w:r w:rsidRPr="00550923">
        <w:rPr>
          <w:sz w:val="24"/>
          <w:szCs w:val="24"/>
        </w:rPr>
        <w:t>dostępu</w:t>
      </w:r>
      <w:r w:rsidRPr="00550923">
        <w:rPr>
          <w:spacing w:val="-5"/>
          <w:sz w:val="24"/>
          <w:szCs w:val="24"/>
        </w:rPr>
        <w:t xml:space="preserve"> </w:t>
      </w:r>
      <w:r w:rsidRPr="00550923">
        <w:rPr>
          <w:sz w:val="24"/>
          <w:szCs w:val="24"/>
        </w:rPr>
        <w:t>do</w:t>
      </w:r>
      <w:r w:rsidRPr="00550923">
        <w:rPr>
          <w:spacing w:val="-3"/>
          <w:sz w:val="24"/>
          <w:szCs w:val="24"/>
        </w:rPr>
        <w:t xml:space="preserve"> </w:t>
      </w:r>
      <w:r w:rsidRPr="00550923">
        <w:rPr>
          <w:sz w:val="24"/>
          <w:szCs w:val="24"/>
        </w:rPr>
        <w:t>danych</w:t>
      </w:r>
      <w:r w:rsidRPr="00550923">
        <w:rPr>
          <w:spacing w:val="-4"/>
          <w:sz w:val="24"/>
          <w:szCs w:val="24"/>
        </w:rPr>
        <w:t xml:space="preserve"> </w:t>
      </w:r>
      <w:r w:rsidRPr="00550923">
        <w:rPr>
          <w:sz w:val="24"/>
          <w:szCs w:val="24"/>
        </w:rPr>
        <w:t>osobowych</w:t>
      </w:r>
      <w:r w:rsidRPr="00550923">
        <w:rPr>
          <w:spacing w:val="-5"/>
          <w:sz w:val="24"/>
          <w:szCs w:val="24"/>
        </w:rPr>
        <w:t xml:space="preserve"> </w:t>
      </w:r>
      <w:r w:rsidRPr="00550923">
        <w:rPr>
          <w:sz w:val="24"/>
          <w:szCs w:val="24"/>
        </w:rPr>
        <w:t>Pani/Pana</w:t>
      </w:r>
      <w:r w:rsidRPr="00550923">
        <w:rPr>
          <w:spacing w:val="-5"/>
          <w:sz w:val="24"/>
          <w:szCs w:val="24"/>
        </w:rPr>
        <w:t xml:space="preserve"> </w:t>
      </w:r>
      <w:r w:rsidRPr="00550923">
        <w:rPr>
          <w:spacing w:val="-2"/>
          <w:sz w:val="24"/>
          <w:szCs w:val="24"/>
        </w:rPr>
        <w:t>dotyczących;</w:t>
      </w:r>
    </w:p>
    <w:p w:rsidR="00C52320" w:rsidRPr="00550923" w:rsidRDefault="00C3286C">
      <w:pPr>
        <w:pStyle w:val="Tekstpodstawowy"/>
        <w:spacing w:before="1"/>
        <w:ind w:left="712"/>
        <w:rPr>
          <w:sz w:val="24"/>
          <w:szCs w:val="24"/>
        </w:rPr>
      </w:pPr>
      <w:r w:rsidRPr="00550923">
        <w:rPr>
          <w:sz w:val="24"/>
          <w:szCs w:val="24"/>
        </w:rPr>
        <w:t>−</w:t>
      </w:r>
      <w:r w:rsidRPr="00550923">
        <w:rPr>
          <w:spacing w:val="-5"/>
          <w:sz w:val="24"/>
          <w:szCs w:val="24"/>
        </w:rPr>
        <w:t xml:space="preserve"> </w:t>
      </w:r>
      <w:r w:rsidRPr="00550923">
        <w:rPr>
          <w:sz w:val="24"/>
          <w:szCs w:val="24"/>
        </w:rPr>
        <w:t>na</w:t>
      </w:r>
      <w:r w:rsidRPr="00550923">
        <w:rPr>
          <w:spacing w:val="-4"/>
          <w:sz w:val="24"/>
          <w:szCs w:val="24"/>
        </w:rPr>
        <w:t xml:space="preserve"> </w:t>
      </w:r>
      <w:r w:rsidRPr="00550923">
        <w:rPr>
          <w:sz w:val="24"/>
          <w:szCs w:val="24"/>
        </w:rPr>
        <w:t>podstawie</w:t>
      </w:r>
      <w:r w:rsidRPr="00550923">
        <w:rPr>
          <w:spacing w:val="-5"/>
          <w:sz w:val="24"/>
          <w:szCs w:val="24"/>
        </w:rPr>
        <w:t xml:space="preserve"> </w:t>
      </w:r>
      <w:r w:rsidRPr="00550923">
        <w:rPr>
          <w:sz w:val="24"/>
          <w:szCs w:val="24"/>
        </w:rPr>
        <w:t>art.</w:t>
      </w:r>
      <w:r w:rsidRPr="00550923">
        <w:rPr>
          <w:spacing w:val="-4"/>
          <w:sz w:val="24"/>
          <w:szCs w:val="24"/>
        </w:rPr>
        <w:t xml:space="preserve"> </w:t>
      </w:r>
      <w:r w:rsidRPr="00550923">
        <w:rPr>
          <w:sz w:val="24"/>
          <w:szCs w:val="24"/>
        </w:rPr>
        <w:t>16</w:t>
      </w:r>
      <w:r w:rsidRPr="00550923">
        <w:rPr>
          <w:spacing w:val="-3"/>
          <w:sz w:val="24"/>
          <w:szCs w:val="24"/>
        </w:rPr>
        <w:t xml:space="preserve"> </w:t>
      </w:r>
      <w:r w:rsidRPr="00550923">
        <w:rPr>
          <w:sz w:val="24"/>
          <w:szCs w:val="24"/>
        </w:rPr>
        <w:t>RODO</w:t>
      </w:r>
      <w:r w:rsidRPr="00550923">
        <w:rPr>
          <w:spacing w:val="-3"/>
          <w:sz w:val="24"/>
          <w:szCs w:val="24"/>
        </w:rPr>
        <w:t xml:space="preserve"> </w:t>
      </w:r>
      <w:r w:rsidRPr="00550923">
        <w:rPr>
          <w:sz w:val="24"/>
          <w:szCs w:val="24"/>
        </w:rPr>
        <w:t>prawo</w:t>
      </w:r>
      <w:r w:rsidRPr="00550923">
        <w:rPr>
          <w:spacing w:val="-3"/>
          <w:sz w:val="24"/>
          <w:szCs w:val="24"/>
        </w:rPr>
        <w:t xml:space="preserve"> </w:t>
      </w:r>
      <w:r w:rsidRPr="00550923">
        <w:rPr>
          <w:sz w:val="24"/>
          <w:szCs w:val="24"/>
        </w:rPr>
        <w:t>do</w:t>
      </w:r>
      <w:r w:rsidRPr="00550923">
        <w:rPr>
          <w:spacing w:val="-2"/>
          <w:sz w:val="24"/>
          <w:szCs w:val="24"/>
        </w:rPr>
        <w:t xml:space="preserve"> </w:t>
      </w:r>
      <w:r w:rsidRPr="00550923">
        <w:rPr>
          <w:sz w:val="24"/>
          <w:szCs w:val="24"/>
        </w:rPr>
        <w:t>sprostowania</w:t>
      </w:r>
      <w:r w:rsidRPr="00550923">
        <w:rPr>
          <w:spacing w:val="-4"/>
          <w:sz w:val="24"/>
          <w:szCs w:val="24"/>
        </w:rPr>
        <w:t xml:space="preserve"> </w:t>
      </w:r>
      <w:r w:rsidRPr="00550923">
        <w:rPr>
          <w:sz w:val="24"/>
          <w:szCs w:val="24"/>
        </w:rPr>
        <w:t>Pani/Pana</w:t>
      </w:r>
      <w:r w:rsidRPr="00550923">
        <w:rPr>
          <w:spacing w:val="-4"/>
          <w:sz w:val="24"/>
          <w:szCs w:val="24"/>
        </w:rPr>
        <w:t xml:space="preserve"> </w:t>
      </w:r>
      <w:r w:rsidRPr="00550923">
        <w:rPr>
          <w:sz w:val="24"/>
          <w:szCs w:val="24"/>
        </w:rPr>
        <w:t>danych</w:t>
      </w:r>
      <w:r w:rsidRPr="00550923">
        <w:rPr>
          <w:spacing w:val="-4"/>
          <w:sz w:val="24"/>
          <w:szCs w:val="24"/>
        </w:rPr>
        <w:t xml:space="preserve"> </w:t>
      </w:r>
      <w:r w:rsidRPr="00550923">
        <w:rPr>
          <w:spacing w:val="-2"/>
          <w:sz w:val="24"/>
          <w:szCs w:val="24"/>
        </w:rPr>
        <w:t>osobowych;</w:t>
      </w:r>
    </w:p>
    <w:p w:rsidR="00C52320" w:rsidRPr="00550923" w:rsidRDefault="00C3286C">
      <w:pPr>
        <w:pStyle w:val="Tekstpodstawowy"/>
        <w:ind w:left="712"/>
        <w:rPr>
          <w:sz w:val="24"/>
          <w:szCs w:val="24"/>
        </w:rPr>
      </w:pPr>
      <w:r w:rsidRPr="00550923">
        <w:rPr>
          <w:sz w:val="24"/>
          <w:szCs w:val="24"/>
        </w:rPr>
        <w:t>−</w:t>
      </w:r>
      <w:r w:rsidRPr="00550923">
        <w:rPr>
          <w:spacing w:val="-2"/>
          <w:sz w:val="24"/>
          <w:szCs w:val="24"/>
        </w:rPr>
        <w:t xml:space="preserve"> </w:t>
      </w:r>
      <w:r w:rsidRPr="00550923">
        <w:rPr>
          <w:sz w:val="24"/>
          <w:szCs w:val="24"/>
        </w:rPr>
        <w:t>na</w:t>
      </w:r>
      <w:r w:rsidRPr="00550923">
        <w:rPr>
          <w:spacing w:val="-3"/>
          <w:sz w:val="24"/>
          <w:szCs w:val="24"/>
        </w:rPr>
        <w:t xml:space="preserve"> </w:t>
      </w:r>
      <w:r w:rsidRPr="00550923">
        <w:rPr>
          <w:sz w:val="24"/>
          <w:szCs w:val="24"/>
        </w:rPr>
        <w:t>podstawie</w:t>
      </w:r>
      <w:r w:rsidRPr="00550923">
        <w:rPr>
          <w:spacing w:val="-4"/>
          <w:sz w:val="24"/>
          <w:szCs w:val="24"/>
        </w:rPr>
        <w:t xml:space="preserve"> </w:t>
      </w:r>
      <w:r w:rsidRPr="00550923">
        <w:rPr>
          <w:sz w:val="24"/>
          <w:szCs w:val="24"/>
        </w:rPr>
        <w:t>art.</w:t>
      </w:r>
      <w:r w:rsidRPr="00550923">
        <w:rPr>
          <w:spacing w:val="-4"/>
          <w:sz w:val="24"/>
          <w:szCs w:val="24"/>
        </w:rPr>
        <w:t xml:space="preserve"> </w:t>
      </w:r>
      <w:r w:rsidRPr="00550923">
        <w:rPr>
          <w:sz w:val="24"/>
          <w:szCs w:val="24"/>
        </w:rPr>
        <w:t>18</w:t>
      </w:r>
      <w:r w:rsidRPr="00550923">
        <w:rPr>
          <w:spacing w:val="-2"/>
          <w:sz w:val="24"/>
          <w:szCs w:val="24"/>
        </w:rPr>
        <w:t xml:space="preserve"> </w:t>
      </w:r>
      <w:r w:rsidRPr="00550923">
        <w:rPr>
          <w:sz w:val="24"/>
          <w:szCs w:val="24"/>
        </w:rPr>
        <w:t>RODO</w:t>
      </w:r>
      <w:r w:rsidRPr="00550923">
        <w:rPr>
          <w:spacing w:val="-2"/>
          <w:sz w:val="24"/>
          <w:szCs w:val="24"/>
        </w:rPr>
        <w:t xml:space="preserve"> </w:t>
      </w:r>
      <w:r w:rsidRPr="00550923">
        <w:rPr>
          <w:sz w:val="24"/>
          <w:szCs w:val="24"/>
        </w:rPr>
        <w:t>prawo</w:t>
      </w:r>
      <w:r w:rsidRPr="00550923">
        <w:rPr>
          <w:spacing w:val="-4"/>
          <w:sz w:val="24"/>
          <w:szCs w:val="24"/>
        </w:rPr>
        <w:t xml:space="preserve"> </w:t>
      </w:r>
      <w:r w:rsidRPr="00550923">
        <w:rPr>
          <w:sz w:val="24"/>
          <w:szCs w:val="24"/>
        </w:rPr>
        <w:t>żądania</w:t>
      </w:r>
      <w:r w:rsidRPr="00550923">
        <w:rPr>
          <w:spacing w:val="-3"/>
          <w:sz w:val="24"/>
          <w:szCs w:val="24"/>
        </w:rPr>
        <w:t xml:space="preserve"> </w:t>
      </w:r>
      <w:r w:rsidRPr="00550923">
        <w:rPr>
          <w:sz w:val="24"/>
          <w:szCs w:val="24"/>
        </w:rPr>
        <w:t>od</w:t>
      </w:r>
      <w:r w:rsidRPr="00550923">
        <w:rPr>
          <w:spacing w:val="-4"/>
          <w:sz w:val="24"/>
          <w:szCs w:val="24"/>
        </w:rPr>
        <w:t xml:space="preserve"> </w:t>
      </w:r>
      <w:r w:rsidRPr="00550923">
        <w:rPr>
          <w:sz w:val="24"/>
          <w:szCs w:val="24"/>
        </w:rPr>
        <w:t>administratora</w:t>
      </w:r>
      <w:r w:rsidRPr="00550923">
        <w:rPr>
          <w:spacing w:val="-3"/>
          <w:sz w:val="24"/>
          <w:szCs w:val="24"/>
        </w:rPr>
        <w:t xml:space="preserve"> </w:t>
      </w:r>
      <w:r w:rsidRPr="00550923">
        <w:rPr>
          <w:sz w:val="24"/>
          <w:szCs w:val="24"/>
        </w:rPr>
        <w:t>ograniczenia</w:t>
      </w:r>
      <w:r w:rsidRPr="00550923">
        <w:rPr>
          <w:spacing w:val="-3"/>
          <w:sz w:val="24"/>
          <w:szCs w:val="24"/>
        </w:rPr>
        <w:t xml:space="preserve"> </w:t>
      </w:r>
      <w:r w:rsidRPr="00550923">
        <w:rPr>
          <w:sz w:val="24"/>
          <w:szCs w:val="24"/>
        </w:rPr>
        <w:t>przetwarzania</w:t>
      </w:r>
      <w:r w:rsidRPr="00550923">
        <w:rPr>
          <w:spacing w:val="-3"/>
          <w:sz w:val="24"/>
          <w:szCs w:val="24"/>
        </w:rPr>
        <w:t xml:space="preserve"> </w:t>
      </w:r>
      <w:r w:rsidRPr="00550923">
        <w:rPr>
          <w:sz w:val="24"/>
          <w:szCs w:val="24"/>
        </w:rPr>
        <w:t>danych osobowych z zastrzeżeniem przypadków, o których mowa w art. 18 ust. 2 RODO;</w:t>
      </w:r>
    </w:p>
    <w:p w:rsidR="00C52320" w:rsidRPr="00550923" w:rsidRDefault="00C3286C">
      <w:pPr>
        <w:pStyle w:val="Tekstpodstawowy"/>
        <w:ind w:left="712"/>
        <w:rPr>
          <w:sz w:val="24"/>
          <w:szCs w:val="24"/>
        </w:rPr>
      </w:pPr>
      <w:r w:rsidRPr="00550923">
        <w:rPr>
          <w:sz w:val="24"/>
          <w:szCs w:val="24"/>
        </w:rPr>
        <w:t>−</w:t>
      </w:r>
      <w:r w:rsidRPr="00550923">
        <w:rPr>
          <w:spacing w:val="-1"/>
          <w:sz w:val="24"/>
          <w:szCs w:val="24"/>
        </w:rPr>
        <w:t xml:space="preserve"> </w:t>
      </w:r>
      <w:r w:rsidRPr="00550923">
        <w:rPr>
          <w:sz w:val="24"/>
          <w:szCs w:val="24"/>
        </w:rPr>
        <w:t>prawo</w:t>
      </w:r>
      <w:r w:rsidRPr="00550923">
        <w:rPr>
          <w:spacing w:val="-1"/>
          <w:sz w:val="24"/>
          <w:szCs w:val="24"/>
        </w:rPr>
        <w:t xml:space="preserve"> </w:t>
      </w:r>
      <w:r w:rsidRPr="00550923">
        <w:rPr>
          <w:sz w:val="24"/>
          <w:szCs w:val="24"/>
        </w:rPr>
        <w:t>do</w:t>
      </w:r>
      <w:r w:rsidRPr="00550923">
        <w:rPr>
          <w:spacing w:val="-3"/>
          <w:sz w:val="24"/>
          <w:szCs w:val="24"/>
        </w:rPr>
        <w:t xml:space="preserve"> </w:t>
      </w:r>
      <w:r w:rsidRPr="00550923">
        <w:rPr>
          <w:sz w:val="24"/>
          <w:szCs w:val="24"/>
        </w:rPr>
        <w:t>wniesienia</w:t>
      </w:r>
      <w:r w:rsidRPr="00550923">
        <w:rPr>
          <w:spacing w:val="-4"/>
          <w:sz w:val="24"/>
          <w:szCs w:val="24"/>
        </w:rPr>
        <w:t xml:space="preserve"> </w:t>
      </w:r>
      <w:r w:rsidRPr="00550923">
        <w:rPr>
          <w:sz w:val="24"/>
          <w:szCs w:val="24"/>
        </w:rPr>
        <w:t>skargi</w:t>
      </w:r>
      <w:r w:rsidRPr="00550923">
        <w:rPr>
          <w:spacing w:val="-3"/>
          <w:sz w:val="24"/>
          <w:szCs w:val="24"/>
        </w:rPr>
        <w:t xml:space="preserve"> </w:t>
      </w:r>
      <w:r w:rsidRPr="00550923">
        <w:rPr>
          <w:sz w:val="24"/>
          <w:szCs w:val="24"/>
        </w:rPr>
        <w:t>do</w:t>
      </w:r>
      <w:r w:rsidRPr="00550923">
        <w:rPr>
          <w:spacing w:val="-1"/>
          <w:sz w:val="24"/>
          <w:szCs w:val="24"/>
        </w:rPr>
        <w:t xml:space="preserve"> </w:t>
      </w:r>
      <w:r w:rsidRPr="00550923">
        <w:rPr>
          <w:sz w:val="24"/>
          <w:szCs w:val="24"/>
        </w:rPr>
        <w:t>Prezesa</w:t>
      </w:r>
      <w:r w:rsidRPr="00550923">
        <w:rPr>
          <w:spacing w:val="-4"/>
          <w:sz w:val="24"/>
          <w:szCs w:val="24"/>
        </w:rPr>
        <w:t xml:space="preserve"> </w:t>
      </w:r>
      <w:r w:rsidRPr="00550923">
        <w:rPr>
          <w:sz w:val="24"/>
          <w:szCs w:val="24"/>
        </w:rPr>
        <w:t>Urzędu</w:t>
      </w:r>
      <w:r w:rsidRPr="00550923">
        <w:rPr>
          <w:spacing w:val="-3"/>
          <w:sz w:val="24"/>
          <w:szCs w:val="24"/>
        </w:rPr>
        <w:t xml:space="preserve"> </w:t>
      </w:r>
      <w:r w:rsidRPr="00550923">
        <w:rPr>
          <w:sz w:val="24"/>
          <w:szCs w:val="24"/>
        </w:rPr>
        <w:t>Ochrony</w:t>
      </w:r>
      <w:r w:rsidRPr="00550923">
        <w:rPr>
          <w:spacing w:val="-3"/>
          <w:sz w:val="24"/>
          <w:szCs w:val="24"/>
        </w:rPr>
        <w:t xml:space="preserve"> </w:t>
      </w:r>
      <w:r w:rsidRPr="00550923">
        <w:rPr>
          <w:sz w:val="24"/>
          <w:szCs w:val="24"/>
        </w:rPr>
        <w:t>Danych</w:t>
      </w:r>
      <w:r w:rsidRPr="00550923">
        <w:rPr>
          <w:spacing w:val="-3"/>
          <w:sz w:val="24"/>
          <w:szCs w:val="24"/>
        </w:rPr>
        <w:t xml:space="preserve"> </w:t>
      </w:r>
      <w:r w:rsidRPr="00550923">
        <w:rPr>
          <w:sz w:val="24"/>
          <w:szCs w:val="24"/>
        </w:rPr>
        <w:t>Osobowych,</w:t>
      </w:r>
      <w:r w:rsidRPr="00550923">
        <w:rPr>
          <w:spacing w:val="-2"/>
          <w:sz w:val="24"/>
          <w:szCs w:val="24"/>
        </w:rPr>
        <w:t xml:space="preserve"> </w:t>
      </w:r>
      <w:r w:rsidRPr="00550923">
        <w:rPr>
          <w:sz w:val="24"/>
          <w:szCs w:val="24"/>
        </w:rPr>
        <w:t>gdy</w:t>
      </w:r>
      <w:r w:rsidRPr="00550923">
        <w:rPr>
          <w:spacing w:val="-3"/>
          <w:sz w:val="24"/>
          <w:szCs w:val="24"/>
        </w:rPr>
        <w:t xml:space="preserve"> </w:t>
      </w:r>
      <w:r w:rsidRPr="00550923">
        <w:rPr>
          <w:sz w:val="24"/>
          <w:szCs w:val="24"/>
        </w:rPr>
        <w:t>uzna</w:t>
      </w:r>
      <w:r w:rsidRPr="00550923">
        <w:rPr>
          <w:spacing w:val="-2"/>
          <w:sz w:val="24"/>
          <w:szCs w:val="24"/>
        </w:rPr>
        <w:t xml:space="preserve"> </w:t>
      </w:r>
      <w:r w:rsidRPr="00550923">
        <w:rPr>
          <w:sz w:val="24"/>
          <w:szCs w:val="24"/>
        </w:rPr>
        <w:t>Pani/Pan,</w:t>
      </w:r>
      <w:r w:rsidRPr="00550923">
        <w:rPr>
          <w:spacing w:val="-2"/>
          <w:sz w:val="24"/>
          <w:szCs w:val="24"/>
        </w:rPr>
        <w:t xml:space="preserve"> </w:t>
      </w:r>
      <w:r w:rsidRPr="00550923">
        <w:rPr>
          <w:sz w:val="24"/>
          <w:szCs w:val="24"/>
        </w:rPr>
        <w:t>że przetwarzanie danych osobowych Pani/Pana dotyczących narusza przepisy RODO;</w:t>
      </w:r>
    </w:p>
    <w:p w:rsidR="00C52320" w:rsidRPr="00550923" w:rsidRDefault="00C3286C">
      <w:pPr>
        <w:pStyle w:val="Tekstpodstawowy"/>
        <w:ind w:left="712"/>
        <w:rPr>
          <w:sz w:val="24"/>
          <w:szCs w:val="24"/>
        </w:rPr>
      </w:pPr>
      <w:r w:rsidRPr="00550923">
        <w:rPr>
          <w:sz w:val="24"/>
          <w:szCs w:val="24"/>
        </w:rPr>
        <w:t>Nie</w:t>
      </w:r>
      <w:r w:rsidRPr="00550923">
        <w:rPr>
          <w:spacing w:val="-4"/>
          <w:sz w:val="24"/>
          <w:szCs w:val="24"/>
        </w:rPr>
        <w:t xml:space="preserve"> </w:t>
      </w:r>
      <w:r w:rsidRPr="00550923">
        <w:rPr>
          <w:sz w:val="24"/>
          <w:szCs w:val="24"/>
        </w:rPr>
        <w:t>przysługuje</w:t>
      </w:r>
      <w:r w:rsidRPr="00550923">
        <w:rPr>
          <w:spacing w:val="-3"/>
          <w:sz w:val="24"/>
          <w:szCs w:val="24"/>
        </w:rPr>
        <w:t xml:space="preserve"> </w:t>
      </w:r>
      <w:r w:rsidRPr="00550923">
        <w:rPr>
          <w:spacing w:val="-2"/>
          <w:sz w:val="24"/>
          <w:szCs w:val="24"/>
        </w:rPr>
        <w:t>Pani/Panu:</w:t>
      </w:r>
    </w:p>
    <w:p w:rsidR="00C52320" w:rsidRPr="00550923" w:rsidRDefault="00C3286C">
      <w:pPr>
        <w:pStyle w:val="Tekstpodstawowy"/>
        <w:ind w:left="712"/>
        <w:rPr>
          <w:sz w:val="24"/>
          <w:szCs w:val="24"/>
        </w:rPr>
      </w:pPr>
      <w:r w:rsidRPr="00550923">
        <w:rPr>
          <w:sz w:val="24"/>
          <w:szCs w:val="24"/>
        </w:rPr>
        <w:t>−</w:t>
      </w:r>
      <w:r w:rsidRPr="00550923">
        <w:rPr>
          <w:spacing w:val="-4"/>
          <w:sz w:val="24"/>
          <w:szCs w:val="24"/>
        </w:rPr>
        <w:t xml:space="preserve"> </w:t>
      </w:r>
      <w:r w:rsidRPr="00550923">
        <w:rPr>
          <w:sz w:val="24"/>
          <w:szCs w:val="24"/>
        </w:rPr>
        <w:t>w</w:t>
      </w:r>
      <w:r w:rsidRPr="00550923">
        <w:rPr>
          <w:spacing w:val="-1"/>
          <w:sz w:val="24"/>
          <w:szCs w:val="24"/>
        </w:rPr>
        <w:t xml:space="preserve"> </w:t>
      </w:r>
      <w:r w:rsidRPr="00550923">
        <w:rPr>
          <w:sz w:val="24"/>
          <w:szCs w:val="24"/>
        </w:rPr>
        <w:t>związku</w:t>
      </w:r>
      <w:r w:rsidRPr="00550923">
        <w:rPr>
          <w:spacing w:val="-3"/>
          <w:sz w:val="24"/>
          <w:szCs w:val="24"/>
        </w:rPr>
        <w:t xml:space="preserve"> </w:t>
      </w:r>
      <w:r w:rsidRPr="00550923">
        <w:rPr>
          <w:sz w:val="24"/>
          <w:szCs w:val="24"/>
        </w:rPr>
        <w:t>z</w:t>
      </w:r>
      <w:r w:rsidRPr="00550923">
        <w:rPr>
          <w:spacing w:val="-5"/>
          <w:sz w:val="24"/>
          <w:szCs w:val="24"/>
        </w:rPr>
        <w:t xml:space="preserve"> </w:t>
      </w:r>
      <w:r w:rsidRPr="00550923">
        <w:rPr>
          <w:sz w:val="24"/>
          <w:szCs w:val="24"/>
        </w:rPr>
        <w:t>art.</w:t>
      </w:r>
      <w:r w:rsidRPr="00550923">
        <w:rPr>
          <w:spacing w:val="-3"/>
          <w:sz w:val="24"/>
          <w:szCs w:val="24"/>
        </w:rPr>
        <w:t xml:space="preserve"> </w:t>
      </w:r>
      <w:r w:rsidRPr="00550923">
        <w:rPr>
          <w:sz w:val="24"/>
          <w:szCs w:val="24"/>
        </w:rPr>
        <w:t>17</w:t>
      </w:r>
      <w:r w:rsidRPr="00550923">
        <w:rPr>
          <w:spacing w:val="-1"/>
          <w:sz w:val="24"/>
          <w:szCs w:val="24"/>
        </w:rPr>
        <w:t xml:space="preserve"> </w:t>
      </w:r>
      <w:r w:rsidRPr="00550923">
        <w:rPr>
          <w:sz w:val="24"/>
          <w:szCs w:val="24"/>
        </w:rPr>
        <w:t>ust.</w:t>
      </w:r>
      <w:r w:rsidRPr="00550923">
        <w:rPr>
          <w:spacing w:val="-3"/>
          <w:sz w:val="24"/>
          <w:szCs w:val="24"/>
        </w:rPr>
        <w:t xml:space="preserve"> </w:t>
      </w:r>
      <w:r w:rsidRPr="00550923">
        <w:rPr>
          <w:sz w:val="24"/>
          <w:szCs w:val="24"/>
        </w:rPr>
        <w:t>3</w:t>
      </w:r>
      <w:r w:rsidRPr="00550923">
        <w:rPr>
          <w:spacing w:val="-2"/>
          <w:sz w:val="24"/>
          <w:szCs w:val="24"/>
        </w:rPr>
        <w:t xml:space="preserve"> </w:t>
      </w:r>
      <w:r w:rsidRPr="00550923">
        <w:rPr>
          <w:sz w:val="24"/>
          <w:szCs w:val="24"/>
        </w:rPr>
        <w:t>lit.</w:t>
      </w:r>
      <w:r w:rsidRPr="00550923">
        <w:rPr>
          <w:spacing w:val="-3"/>
          <w:sz w:val="24"/>
          <w:szCs w:val="24"/>
        </w:rPr>
        <w:t xml:space="preserve"> </w:t>
      </w:r>
      <w:r w:rsidRPr="00550923">
        <w:rPr>
          <w:sz w:val="24"/>
          <w:szCs w:val="24"/>
        </w:rPr>
        <w:t>b,</w:t>
      </w:r>
      <w:r w:rsidRPr="00550923">
        <w:rPr>
          <w:spacing w:val="-2"/>
          <w:sz w:val="24"/>
          <w:szCs w:val="24"/>
        </w:rPr>
        <w:t xml:space="preserve"> </w:t>
      </w:r>
      <w:r w:rsidRPr="00550923">
        <w:rPr>
          <w:sz w:val="24"/>
          <w:szCs w:val="24"/>
        </w:rPr>
        <w:t>d</w:t>
      </w:r>
      <w:r w:rsidRPr="00550923">
        <w:rPr>
          <w:spacing w:val="-4"/>
          <w:sz w:val="24"/>
          <w:szCs w:val="24"/>
        </w:rPr>
        <w:t xml:space="preserve"> </w:t>
      </w:r>
      <w:r w:rsidRPr="00550923">
        <w:rPr>
          <w:sz w:val="24"/>
          <w:szCs w:val="24"/>
        </w:rPr>
        <w:t>lub</w:t>
      </w:r>
      <w:r w:rsidRPr="00550923">
        <w:rPr>
          <w:spacing w:val="-3"/>
          <w:sz w:val="24"/>
          <w:szCs w:val="24"/>
        </w:rPr>
        <w:t xml:space="preserve"> </w:t>
      </w:r>
      <w:r w:rsidRPr="00550923">
        <w:rPr>
          <w:sz w:val="24"/>
          <w:szCs w:val="24"/>
        </w:rPr>
        <w:t>e</w:t>
      </w:r>
      <w:r w:rsidRPr="00550923">
        <w:rPr>
          <w:spacing w:val="-1"/>
          <w:sz w:val="24"/>
          <w:szCs w:val="24"/>
        </w:rPr>
        <w:t xml:space="preserve"> </w:t>
      </w:r>
      <w:r w:rsidRPr="00550923">
        <w:rPr>
          <w:sz w:val="24"/>
          <w:szCs w:val="24"/>
        </w:rPr>
        <w:t>RODO</w:t>
      </w:r>
      <w:r w:rsidRPr="00550923">
        <w:rPr>
          <w:spacing w:val="-3"/>
          <w:sz w:val="24"/>
          <w:szCs w:val="24"/>
        </w:rPr>
        <w:t xml:space="preserve"> </w:t>
      </w:r>
      <w:r w:rsidRPr="00550923">
        <w:rPr>
          <w:sz w:val="24"/>
          <w:szCs w:val="24"/>
        </w:rPr>
        <w:t>prawo</w:t>
      </w:r>
      <w:r w:rsidRPr="00550923">
        <w:rPr>
          <w:spacing w:val="-4"/>
          <w:sz w:val="24"/>
          <w:szCs w:val="24"/>
        </w:rPr>
        <w:t xml:space="preserve"> </w:t>
      </w:r>
      <w:r w:rsidRPr="00550923">
        <w:rPr>
          <w:sz w:val="24"/>
          <w:szCs w:val="24"/>
        </w:rPr>
        <w:t>do</w:t>
      </w:r>
      <w:r w:rsidRPr="00550923">
        <w:rPr>
          <w:spacing w:val="-1"/>
          <w:sz w:val="24"/>
          <w:szCs w:val="24"/>
        </w:rPr>
        <w:t xml:space="preserve"> </w:t>
      </w:r>
      <w:r w:rsidRPr="00550923">
        <w:rPr>
          <w:sz w:val="24"/>
          <w:szCs w:val="24"/>
        </w:rPr>
        <w:t>usunięcia</w:t>
      </w:r>
      <w:r w:rsidRPr="00550923">
        <w:rPr>
          <w:spacing w:val="-2"/>
          <w:sz w:val="24"/>
          <w:szCs w:val="24"/>
        </w:rPr>
        <w:t xml:space="preserve"> </w:t>
      </w:r>
      <w:r w:rsidRPr="00550923">
        <w:rPr>
          <w:sz w:val="24"/>
          <w:szCs w:val="24"/>
        </w:rPr>
        <w:t>danych</w:t>
      </w:r>
      <w:r w:rsidRPr="00550923">
        <w:rPr>
          <w:spacing w:val="-3"/>
          <w:sz w:val="24"/>
          <w:szCs w:val="24"/>
        </w:rPr>
        <w:t xml:space="preserve"> </w:t>
      </w:r>
      <w:r w:rsidRPr="00550923">
        <w:rPr>
          <w:spacing w:val="-2"/>
          <w:sz w:val="24"/>
          <w:szCs w:val="24"/>
        </w:rPr>
        <w:t>osobowych;</w:t>
      </w:r>
    </w:p>
    <w:p w:rsidR="00C52320" w:rsidRPr="00550923" w:rsidRDefault="00C3286C">
      <w:pPr>
        <w:pStyle w:val="Tekstpodstawowy"/>
        <w:ind w:left="712"/>
        <w:rPr>
          <w:sz w:val="24"/>
          <w:szCs w:val="24"/>
        </w:rPr>
      </w:pPr>
      <w:r w:rsidRPr="00550923">
        <w:rPr>
          <w:sz w:val="24"/>
          <w:szCs w:val="24"/>
        </w:rPr>
        <w:t>−</w:t>
      </w:r>
      <w:r w:rsidRPr="00550923">
        <w:rPr>
          <w:spacing w:val="-5"/>
          <w:sz w:val="24"/>
          <w:szCs w:val="24"/>
        </w:rPr>
        <w:t xml:space="preserve"> </w:t>
      </w:r>
      <w:r w:rsidRPr="00550923">
        <w:rPr>
          <w:sz w:val="24"/>
          <w:szCs w:val="24"/>
        </w:rPr>
        <w:t>prawo</w:t>
      </w:r>
      <w:r w:rsidRPr="00550923">
        <w:rPr>
          <w:spacing w:val="-3"/>
          <w:sz w:val="24"/>
          <w:szCs w:val="24"/>
        </w:rPr>
        <w:t xml:space="preserve"> </w:t>
      </w:r>
      <w:r w:rsidRPr="00550923">
        <w:rPr>
          <w:sz w:val="24"/>
          <w:szCs w:val="24"/>
        </w:rPr>
        <w:t>do</w:t>
      </w:r>
      <w:r w:rsidRPr="00550923">
        <w:rPr>
          <w:spacing w:val="-3"/>
          <w:sz w:val="24"/>
          <w:szCs w:val="24"/>
        </w:rPr>
        <w:t xml:space="preserve"> </w:t>
      </w:r>
      <w:r w:rsidRPr="00550923">
        <w:rPr>
          <w:sz w:val="24"/>
          <w:szCs w:val="24"/>
        </w:rPr>
        <w:t>przenoszenia</w:t>
      </w:r>
      <w:r w:rsidRPr="00550923">
        <w:rPr>
          <w:spacing w:val="-3"/>
          <w:sz w:val="24"/>
          <w:szCs w:val="24"/>
        </w:rPr>
        <w:t xml:space="preserve"> </w:t>
      </w:r>
      <w:r w:rsidRPr="00550923">
        <w:rPr>
          <w:sz w:val="24"/>
          <w:szCs w:val="24"/>
        </w:rPr>
        <w:t>danych</w:t>
      </w:r>
      <w:r w:rsidRPr="00550923">
        <w:rPr>
          <w:spacing w:val="-5"/>
          <w:sz w:val="24"/>
          <w:szCs w:val="24"/>
        </w:rPr>
        <w:t xml:space="preserve"> </w:t>
      </w:r>
      <w:r w:rsidRPr="00550923">
        <w:rPr>
          <w:sz w:val="24"/>
          <w:szCs w:val="24"/>
        </w:rPr>
        <w:t>osobowych,</w:t>
      </w:r>
      <w:r w:rsidRPr="00550923">
        <w:rPr>
          <w:spacing w:val="-3"/>
          <w:sz w:val="24"/>
          <w:szCs w:val="24"/>
        </w:rPr>
        <w:t xml:space="preserve"> </w:t>
      </w:r>
      <w:r w:rsidRPr="00550923">
        <w:rPr>
          <w:sz w:val="24"/>
          <w:szCs w:val="24"/>
        </w:rPr>
        <w:t>o</w:t>
      </w:r>
      <w:r w:rsidRPr="00550923">
        <w:rPr>
          <w:spacing w:val="-5"/>
          <w:sz w:val="24"/>
          <w:szCs w:val="24"/>
        </w:rPr>
        <w:t xml:space="preserve"> </w:t>
      </w:r>
      <w:r w:rsidRPr="00550923">
        <w:rPr>
          <w:sz w:val="24"/>
          <w:szCs w:val="24"/>
        </w:rPr>
        <w:t>którym</w:t>
      </w:r>
      <w:r w:rsidRPr="00550923">
        <w:rPr>
          <w:spacing w:val="-3"/>
          <w:sz w:val="24"/>
          <w:szCs w:val="24"/>
        </w:rPr>
        <w:t xml:space="preserve"> </w:t>
      </w:r>
      <w:r w:rsidRPr="00550923">
        <w:rPr>
          <w:sz w:val="24"/>
          <w:szCs w:val="24"/>
        </w:rPr>
        <w:t>mowa</w:t>
      </w:r>
      <w:r w:rsidRPr="00550923">
        <w:rPr>
          <w:spacing w:val="-1"/>
          <w:sz w:val="24"/>
          <w:szCs w:val="24"/>
        </w:rPr>
        <w:t xml:space="preserve"> </w:t>
      </w:r>
      <w:r w:rsidRPr="00550923">
        <w:rPr>
          <w:sz w:val="24"/>
          <w:szCs w:val="24"/>
        </w:rPr>
        <w:t>w</w:t>
      </w:r>
      <w:r w:rsidRPr="00550923">
        <w:rPr>
          <w:spacing w:val="-2"/>
          <w:sz w:val="24"/>
          <w:szCs w:val="24"/>
        </w:rPr>
        <w:t xml:space="preserve"> </w:t>
      </w:r>
      <w:r w:rsidRPr="00550923">
        <w:rPr>
          <w:sz w:val="24"/>
          <w:szCs w:val="24"/>
        </w:rPr>
        <w:t>art.</w:t>
      </w:r>
      <w:r w:rsidRPr="00550923">
        <w:rPr>
          <w:spacing w:val="-7"/>
          <w:sz w:val="24"/>
          <w:szCs w:val="24"/>
        </w:rPr>
        <w:t xml:space="preserve"> </w:t>
      </w:r>
      <w:r w:rsidRPr="00550923">
        <w:rPr>
          <w:sz w:val="24"/>
          <w:szCs w:val="24"/>
        </w:rPr>
        <w:t>20</w:t>
      </w:r>
      <w:r w:rsidRPr="00550923">
        <w:rPr>
          <w:spacing w:val="-2"/>
          <w:sz w:val="24"/>
          <w:szCs w:val="24"/>
        </w:rPr>
        <w:t xml:space="preserve"> RODO;</w:t>
      </w:r>
    </w:p>
    <w:p w:rsidR="00C52320" w:rsidRPr="00550923" w:rsidRDefault="00C3286C">
      <w:pPr>
        <w:pStyle w:val="Tekstpodstawowy"/>
        <w:ind w:left="712" w:right="209"/>
        <w:rPr>
          <w:sz w:val="24"/>
          <w:szCs w:val="24"/>
        </w:rPr>
      </w:pPr>
      <w:r w:rsidRPr="00550923">
        <w:rPr>
          <w:sz w:val="24"/>
          <w:szCs w:val="24"/>
        </w:rPr>
        <w:t>−</w:t>
      </w:r>
      <w:r w:rsidRPr="00550923">
        <w:rPr>
          <w:spacing w:val="-3"/>
          <w:sz w:val="24"/>
          <w:szCs w:val="24"/>
        </w:rPr>
        <w:t xml:space="preserve"> </w:t>
      </w:r>
      <w:r w:rsidRPr="00550923">
        <w:rPr>
          <w:sz w:val="24"/>
          <w:szCs w:val="24"/>
        </w:rPr>
        <w:t>na</w:t>
      </w:r>
      <w:r w:rsidRPr="00550923">
        <w:rPr>
          <w:spacing w:val="-4"/>
          <w:sz w:val="24"/>
          <w:szCs w:val="24"/>
        </w:rPr>
        <w:t xml:space="preserve"> </w:t>
      </w:r>
      <w:r w:rsidRPr="00550923">
        <w:rPr>
          <w:sz w:val="24"/>
          <w:szCs w:val="24"/>
        </w:rPr>
        <w:t>podstawie</w:t>
      </w:r>
      <w:r w:rsidRPr="00550923">
        <w:rPr>
          <w:spacing w:val="-5"/>
          <w:sz w:val="24"/>
          <w:szCs w:val="24"/>
        </w:rPr>
        <w:t xml:space="preserve"> </w:t>
      </w:r>
      <w:r w:rsidRPr="00550923">
        <w:rPr>
          <w:sz w:val="24"/>
          <w:szCs w:val="24"/>
        </w:rPr>
        <w:t>art.</w:t>
      </w:r>
      <w:r w:rsidRPr="00550923">
        <w:rPr>
          <w:spacing w:val="-5"/>
          <w:sz w:val="24"/>
          <w:szCs w:val="24"/>
        </w:rPr>
        <w:t xml:space="preserve"> </w:t>
      </w:r>
      <w:r w:rsidRPr="00550923">
        <w:rPr>
          <w:sz w:val="24"/>
          <w:szCs w:val="24"/>
        </w:rPr>
        <w:t>21</w:t>
      </w:r>
      <w:r w:rsidRPr="00550923">
        <w:rPr>
          <w:spacing w:val="-3"/>
          <w:sz w:val="24"/>
          <w:szCs w:val="24"/>
        </w:rPr>
        <w:t xml:space="preserve"> </w:t>
      </w:r>
      <w:r w:rsidRPr="00550923">
        <w:rPr>
          <w:sz w:val="24"/>
          <w:szCs w:val="24"/>
        </w:rPr>
        <w:t>RODO</w:t>
      </w:r>
      <w:r w:rsidRPr="00550923">
        <w:rPr>
          <w:spacing w:val="-3"/>
          <w:sz w:val="24"/>
          <w:szCs w:val="24"/>
        </w:rPr>
        <w:t xml:space="preserve"> </w:t>
      </w:r>
      <w:r w:rsidRPr="00550923">
        <w:rPr>
          <w:sz w:val="24"/>
          <w:szCs w:val="24"/>
        </w:rPr>
        <w:t>prawo</w:t>
      </w:r>
      <w:r w:rsidRPr="00550923">
        <w:rPr>
          <w:spacing w:val="-5"/>
          <w:sz w:val="24"/>
          <w:szCs w:val="24"/>
        </w:rPr>
        <w:t xml:space="preserve"> </w:t>
      </w:r>
      <w:r w:rsidRPr="00550923">
        <w:rPr>
          <w:sz w:val="24"/>
          <w:szCs w:val="24"/>
        </w:rPr>
        <w:t>sprzeciwu,</w:t>
      </w:r>
      <w:r w:rsidRPr="00550923">
        <w:rPr>
          <w:spacing w:val="-4"/>
          <w:sz w:val="24"/>
          <w:szCs w:val="24"/>
        </w:rPr>
        <w:t xml:space="preserve"> </w:t>
      </w:r>
      <w:r w:rsidRPr="00550923">
        <w:rPr>
          <w:sz w:val="24"/>
          <w:szCs w:val="24"/>
        </w:rPr>
        <w:t>wobec</w:t>
      </w:r>
      <w:r w:rsidRPr="00550923">
        <w:rPr>
          <w:spacing w:val="-3"/>
          <w:sz w:val="24"/>
          <w:szCs w:val="24"/>
        </w:rPr>
        <w:t xml:space="preserve"> </w:t>
      </w:r>
      <w:r w:rsidRPr="00550923">
        <w:rPr>
          <w:sz w:val="24"/>
          <w:szCs w:val="24"/>
        </w:rPr>
        <w:t>przetwarzania</w:t>
      </w:r>
      <w:r w:rsidRPr="00550923">
        <w:rPr>
          <w:spacing w:val="-4"/>
          <w:sz w:val="24"/>
          <w:szCs w:val="24"/>
        </w:rPr>
        <w:t xml:space="preserve"> </w:t>
      </w:r>
      <w:r w:rsidRPr="00550923">
        <w:rPr>
          <w:sz w:val="24"/>
          <w:szCs w:val="24"/>
        </w:rPr>
        <w:t>danych</w:t>
      </w:r>
      <w:r w:rsidRPr="00550923">
        <w:rPr>
          <w:spacing w:val="-5"/>
          <w:sz w:val="24"/>
          <w:szCs w:val="24"/>
        </w:rPr>
        <w:t xml:space="preserve"> </w:t>
      </w:r>
      <w:r w:rsidRPr="00550923">
        <w:rPr>
          <w:sz w:val="24"/>
          <w:szCs w:val="24"/>
        </w:rPr>
        <w:t>osobowych,</w:t>
      </w:r>
      <w:r w:rsidRPr="00550923">
        <w:rPr>
          <w:spacing w:val="-4"/>
          <w:sz w:val="24"/>
          <w:szCs w:val="24"/>
        </w:rPr>
        <w:t xml:space="preserve"> </w:t>
      </w:r>
      <w:r w:rsidRPr="00550923">
        <w:rPr>
          <w:sz w:val="24"/>
          <w:szCs w:val="24"/>
        </w:rPr>
        <w:t>gdyż podstawą prawną przetwarzania Pani/Pana danych osobowych jest art. 6 ust. 1 lit. c RODO.</w:t>
      </w:r>
    </w:p>
    <w:p w:rsidR="00D90997" w:rsidRDefault="00C3286C" w:rsidP="008750AD">
      <w:pPr>
        <w:pStyle w:val="Tekstpodstawowy"/>
        <w:tabs>
          <w:tab w:val="left" w:pos="6195"/>
        </w:tabs>
        <w:spacing w:before="138"/>
        <w:ind w:left="284"/>
        <w:rPr>
          <w:sz w:val="24"/>
        </w:rPr>
      </w:pPr>
      <w:r>
        <w:rPr>
          <w:noProof/>
          <w:lang w:eastAsia="pl-PL"/>
        </w:rPr>
        <mc:AlternateContent>
          <mc:Choice Requires="wps">
            <w:drawing>
              <wp:anchor distT="0" distB="0" distL="0" distR="0" simplePos="0" relativeHeight="251654656" behindDoc="1" locked="0" layoutInCell="1" allowOverlap="1">
                <wp:simplePos x="0" y="0"/>
                <wp:positionH relativeFrom="page">
                  <wp:posOffset>496823</wp:posOffset>
                </wp:positionH>
                <wp:positionV relativeFrom="paragraph">
                  <wp:posOffset>261362</wp:posOffset>
                </wp:positionV>
                <wp:extent cx="6568440" cy="3784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378460"/>
                        </a:xfrm>
                        <a:prstGeom prst="rect">
                          <a:avLst/>
                        </a:prstGeom>
                        <a:solidFill>
                          <a:srgbClr val="A6A6A6"/>
                        </a:solidFill>
                        <a:ln w="6095">
                          <a:solidFill>
                            <a:srgbClr val="000000"/>
                          </a:solidFill>
                          <a:prstDash val="solid"/>
                        </a:ln>
                      </wps:spPr>
                      <wps:txbx>
                        <w:txbxContent>
                          <w:p w:rsidR="00C52320" w:rsidRDefault="00D12144">
                            <w:pPr>
                              <w:ind w:left="64"/>
                              <w:rPr>
                                <w:b/>
                                <w:color w:val="000000"/>
                                <w:sz w:val="24"/>
                              </w:rPr>
                            </w:pPr>
                            <w:r>
                              <w:rPr>
                                <w:b/>
                                <w:color w:val="000000"/>
                                <w:sz w:val="24"/>
                              </w:rPr>
                              <w:t>5</w:t>
                            </w:r>
                            <w:r w:rsidR="00C3286C">
                              <w:rPr>
                                <w:b/>
                                <w:color w:val="000000"/>
                                <w:sz w:val="24"/>
                              </w:rPr>
                              <w:t>.</w:t>
                            </w:r>
                            <w:r w:rsidR="00C3286C">
                              <w:rPr>
                                <w:b/>
                                <w:color w:val="000000"/>
                                <w:spacing w:val="40"/>
                                <w:sz w:val="24"/>
                              </w:rPr>
                              <w:t xml:space="preserve"> </w:t>
                            </w:r>
                            <w:r w:rsidR="00C3286C">
                              <w:rPr>
                                <w:b/>
                                <w:color w:val="000000"/>
                                <w:sz w:val="24"/>
                              </w:rPr>
                              <w:t>Informacja</w:t>
                            </w:r>
                            <w:r w:rsidR="00C3286C">
                              <w:rPr>
                                <w:b/>
                                <w:color w:val="000000"/>
                                <w:spacing w:val="40"/>
                                <w:sz w:val="24"/>
                              </w:rPr>
                              <w:t xml:space="preserve"> </w:t>
                            </w:r>
                            <w:r w:rsidR="00C3286C">
                              <w:rPr>
                                <w:b/>
                                <w:color w:val="000000"/>
                                <w:sz w:val="24"/>
                              </w:rPr>
                              <w:t>o</w:t>
                            </w:r>
                            <w:r w:rsidR="00C3286C">
                              <w:rPr>
                                <w:b/>
                                <w:color w:val="000000"/>
                                <w:spacing w:val="40"/>
                                <w:sz w:val="24"/>
                              </w:rPr>
                              <w:t xml:space="preserve"> </w:t>
                            </w:r>
                            <w:r w:rsidR="00C3286C">
                              <w:rPr>
                                <w:b/>
                                <w:color w:val="000000"/>
                                <w:sz w:val="24"/>
                              </w:rPr>
                              <w:t>sposobie</w:t>
                            </w:r>
                            <w:r w:rsidR="00C3286C">
                              <w:rPr>
                                <w:b/>
                                <w:color w:val="000000"/>
                                <w:spacing w:val="40"/>
                                <w:sz w:val="24"/>
                              </w:rPr>
                              <w:t xml:space="preserve"> </w:t>
                            </w:r>
                            <w:r w:rsidR="00C3286C">
                              <w:rPr>
                                <w:b/>
                                <w:color w:val="000000"/>
                                <w:sz w:val="24"/>
                              </w:rPr>
                              <w:t>porozumiewania</w:t>
                            </w:r>
                            <w:r w:rsidR="00C3286C">
                              <w:rPr>
                                <w:b/>
                                <w:color w:val="000000"/>
                                <w:spacing w:val="40"/>
                                <w:sz w:val="24"/>
                              </w:rPr>
                              <w:t xml:space="preserve"> </w:t>
                            </w:r>
                            <w:r w:rsidR="00C3286C">
                              <w:rPr>
                                <w:b/>
                                <w:color w:val="000000"/>
                                <w:sz w:val="24"/>
                              </w:rPr>
                              <w:t>się</w:t>
                            </w:r>
                            <w:r w:rsidR="00C3286C">
                              <w:rPr>
                                <w:b/>
                                <w:color w:val="000000"/>
                                <w:spacing w:val="40"/>
                                <w:sz w:val="24"/>
                              </w:rPr>
                              <w:t xml:space="preserve"> </w:t>
                            </w:r>
                            <w:r w:rsidR="00C3286C">
                              <w:rPr>
                                <w:b/>
                                <w:color w:val="000000"/>
                                <w:sz w:val="24"/>
                              </w:rPr>
                              <w:t>zamawiającego</w:t>
                            </w:r>
                            <w:r w:rsidR="00C3286C">
                              <w:rPr>
                                <w:b/>
                                <w:color w:val="000000"/>
                                <w:spacing w:val="40"/>
                                <w:sz w:val="24"/>
                              </w:rPr>
                              <w:t xml:space="preserve"> </w:t>
                            </w:r>
                            <w:r w:rsidR="00C3286C">
                              <w:rPr>
                                <w:b/>
                                <w:color w:val="000000"/>
                                <w:sz w:val="24"/>
                              </w:rPr>
                              <w:t>z</w:t>
                            </w:r>
                            <w:r w:rsidR="00C3286C">
                              <w:rPr>
                                <w:b/>
                                <w:color w:val="000000"/>
                                <w:spacing w:val="40"/>
                                <w:sz w:val="24"/>
                              </w:rPr>
                              <w:t xml:space="preserve"> </w:t>
                            </w:r>
                            <w:r w:rsidR="00C3286C">
                              <w:rPr>
                                <w:b/>
                                <w:color w:val="000000"/>
                                <w:sz w:val="24"/>
                              </w:rPr>
                              <w:t>wykonawcami</w:t>
                            </w:r>
                            <w:r w:rsidR="00C3286C">
                              <w:rPr>
                                <w:b/>
                                <w:color w:val="000000"/>
                                <w:spacing w:val="40"/>
                                <w:sz w:val="24"/>
                              </w:rPr>
                              <w:t xml:space="preserve"> </w:t>
                            </w:r>
                            <w:r w:rsidR="00C3286C">
                              <w:rPr>
                                <w:b/>
                                <w:color w:val="000000"/>
                                <w:sz w:val="24"/>
                              </w:rPr>
                              <w:t>oraz</w:t>
                            </w:r>
                            <w:r w:rsidR="00C3286C">
                              <w:rPr>
                                <w:b/>
                                <w:color w:val="000000"/>
                                <w:spacing w:val="40"/>
                                <w:sz w:val="24"/>
                              </w:rPr>
                              <w:t xml:space="preserve"> </w:t>
                            </w:r>
                            <w:r w:rsidR="00C3286C">
                              <w:rPr>
                                <w:b/>
                                <w:color w:val="000000"/>
                                <w:sz w:val="24"/>
                              </w:rPr>
                              <w:t>przekazywania oświadczeń i dokumentów.</w:t>
                            </w:r>
                          </w:p>
                        </w:txbxContent>
                      </wps:txbx>
                      <wps:bodyPr wrap="square" lIns="0" tIns="0" rIns="0" bIns="0" rtlCol="0">
                        <a:noAutofit/>
                      </wps:bodyPr>
                    </wps:wsp>
                  </a:graphicData>
                </a:graphic>
              </wp:anchor>
            </w:drawing>
          </mc:Choice>
          <mc:Fallback>
            <w:pict>
              <v:shape id="Textbox 5" o:spid="_x0000_s1028" type="#_x0000_t202" style="position:absolute;left:0;text-align:left;margin-left:39.1pt;margin-top:20.6pt;width:517.2pt;height:29.8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" fillcolor="#a6a6a6" strokeweight=".16931mm">
                <v:path arrowok="t"/>
                <v:textbox inset="0,0,0,0">
                  <w:txbxContent>
                    <w:p w:rsidR="00C52320" w:rsidRDefault="00D12144">
                      <w:pPr>
                        <w:ind w:left="64"/>
                        <w:rPr>
                          <w:b/>
                          <w:color w:val="000000"/>
                          <w:sz w:val="24"/>
                        </w:rPr>
                      </w:pPr>
                      <w:r>
                        <w:rPr>
                          <w:b/>
                          <w:color w:val="000000"/>
                          <w:sz w:val="24"/>
                        </w:rPr>
                        <w:t>5</w:t>
                      </w:r>
                      <w:r w:rsidR="00C3286C">
                        <w:rPr>
                          <w:b/>
                          <w:color w:val="000000"/>
                          <w:sz w:val="24"/>
                        </w:rPr>
                        <w:t>.</w:t>
                      </w:r>
                      <w:r w:rsidR="00C3286C">
                        <w:rPr>
                          <w:b/>
                          <w:color w:val="000000"/>
                          <w:spacing w:val="40"/>
                          <w:sz w:val="24"/>
                        </w:rPr>
                        <w:t xml:space="preserve"> </w:t>
                      </w:r>
                      <w:r w:rsidR="00C3286C">
                        <w:rPr>
                          <w:b/>
                          <w:color w:val="000000"/>
                          <w:sz w:val="24"/>
                        </w:rPr>
                        <w:t>Informacja</w:t>
                      </w:r>
                      <w:r w:rsidR="00C3286C">
                        <w:rPr>
                          <w:b/>
                          <w:color w:val="000000"/>
                          <w:spacing w:val="40"/>
                          <w:sz w:val="24"/>
                        </w:rPr>
                        <w:t xml:space="preserve"> </w:t>
                      </w:r>
                      <w:r w:rsidR="00C3286C">
                        <w:rPr>
                          <w:b/>
                          <w:color w:val="000000"/>
                          <w:sz w:val="24"/>
                        </w:rPr>
                        <w:t>o</w:t>
                      </w:r>
                      <w:r w:rsidR="00C3286C">
                        <w:rPr>
                          <w:b/>
                          <w:color w:val="000000"/>
                          <w:spacing w:val="40"/>
                          <w:sz w:val="24"/>
                        </w:rPr>
                        <w:t xml:space="preserve"> </w:t>
                      </w:r>
                      <w:r w:rsidR="00C3286C">
                        <w:rPr>
                          <w:b/>
                          <w:color w:val="000000"/>
                          <w:sz w:val="24"/>
                        </w:rPr>
                        <w:t>sposobie</w:t>
                      </w:r>
                      <w:r w:rsidR="00C3286C">
                        <w:rPr>
                          <w:b/>
                          <w:color w:val="000000"/>
                          <w:spacing w:val="40"/>
                          <w:sz w:val="24"/>
                        </w:rPr>
                        <w:t xml:space="preserve"> </w:t>
                      </w:r>
                      <w:r w:rsidR="00C3286C">
                        <w:rPr>
                          <w:b/>
                          <w:color w:val="000000"/>
                          <w:sz w:val="24"/>
                        </w:rPr>
                        <w:t>porozumiewania</w:t>
                      </w:r>
                      <w:r w:rsidR="00C3286C">
                        <w:rPr>
                          <w:b/>
                          <w:color w:val="000000"/>
                          <w:spacing w:val="40"/>
                          <w:sz w:val="24"/>
                        </w:rPr>
                        <w:t xml:space="preserve"> </w:t>
                      </w:r>
                      <w:r w:rsidR="00C3286C">
                        <w:rPr>
                          <w:b/>
                          <w:color w:val="000000"/>
                          <w:sz w:val="24"/>
                        </w:rPr>
                        <w:t>się</w:t>
                      </w:r>
                      <w:r w:rsidR="00C3286C">
                        <w:rPr>
                          <w:b/>
                          <w:color w:val="000000"/>
                          <w:spacing w:val="40"/>
                          <w:sz w:val="24"/>
                        </w:rPr>
                        <w:t xml:space="preserve"> </w:t>
                      </w:r>
                      <w:r w:rsidR="00C3286C">
                        <w:rPr>
                          <w:b/>
                          <w:color w:val="000000"/>
                          <w:sz w:val="24"/>
                        </w:rPr>
                        <w:t>zamawiającego</w:t>
                      </w:r>
                      <w:r w:rsidR="00C3286C">
                        <w:rPr>
                          <w:b/>
                          <w:color w:val="000000"/>
                          <w:spacing w:val="40"/>
                          <w:sz w:val="24"/>
                        </w:rPr>
                        <w:t xml:space="preserve"> </w:t>
                      </w:r>
                      <w:r w:rsidR="00C3286C">
                        <w:rPr>
                          <w:b/>
                          <w:color w:val="000000"/>
                          <w:sz w:val="24"/>
                        </w:rPr>
                        <w:t>z</w:t>
                      </w:r>
                      <w:r w:rsidR="00C3286C">
                        <w:rPr>
                          <w:b/>
                          <w:color w:val="000000"/>
                          <w:spacing w:val="40"/>
                          <w:sz w:val="24"/>
                        </w:rPr>
                        <w:t xml:space="preserve"> </w:t>
                      </w:r>
                      <w:r w:rsidR="00C3286C">
                        <w:rPr>
                          <w:b/>
                          <w:color w:val="000000"/>
                          <w:sz w:val="24"/>
                        </w:rPr>
                        <w:t>wykonawcami</w:t>
                      </w:r>
                      <w:r w:rsidR="00C3286C">
                        <w:rPr>
                          <w:b/>
                          <w:color w:val="000000"/>
                          <w:spacing w:val="40"/>
                          <w:sz w:val="24"/>
                        </w:rPr>
                        <w:t xml:space="preserve"> </w:t>
                      </w:r>
                      <w:r w:rsidR="00C3286C">
                        <w:rPr>
                          <w:b/>
                          <w:color w:val="000000"/>
                          <w:sz w:val="24"/>
                        </w:rPr>
                        <w:t>oraz</w:t>
                      </w:r>
                      <w:r w:rsidR="00C3286C">
                        <w:rPr>
                          <w:b/>
                          <w:color w:val="000000"/>
                          <w:spacing w:val="40"/>
                          <w:sz w:val="24"/>
                        </w:rPr>
                        <w:t xml:space="preserve"> </w:t>
                      </w:r>
                      <w:r w:rsidR="00C3286C">
                        <w:rPr>
                          <w:b/>
                          <w:color w:val="000000"/>
                          <w:sz w:val="24"/>
                        </w:rPr>
                        <w:t>przekazywania oświadczeń i dokumentów.</w:t>
                      </w:r>
                    </w:p>
                  </w:txbxContent>
                </v:textbox>
                <w10:wrap type="topAndBottom" anchorx="page"/>
              </v:shape>
            </w:pict>
          </mc:Fallback>
        </mc:AlternateContent>
      </w:r>
      <w:r w:rsidR="00B273C7" w:rsidRPr="00B273C7">
        <w:rPr>
          <w:sz w:val="24"/>
        </w:rPr>
        <w:t>Wszelkie oświadczenia, wnioski, zawiadomienia oraz informacje zamawiający i wykonawcy mogą</w:t>
      </w:r>
      <w:r w:rsidR="008750AD">
        <w:rPr>
          <w:sz w:val="24"/>
        </w:rPr>
        <w:t xml:space="preserve"> </w:t>
      </w:r>
      <w:r>
        <w:rPr>
          <w:sz w:val="24"/>
        </w:rPr>
        <w:t xml:space="preserve">przekazywać </w:t>
      </w:r>
      <w:r w:rsidR="00D90997">
        <w:rPr>
          <w:sz w:val="24"/>
        </w:rPr>
        <w:t xml:space="preserve">za </w:t>
      </w:r>
      <w:r>
        <w:rPr>
          <w:sz w:val="24"/>
        </w:rPr>
        <w:t xml:space="preserve">pomocą </w:t>
      </w:r>
      <w:r w:rsidR="008750AD">
        <w:rPr>
          <w:sz w:val="24"/>
        </w:rPr>
        <w:t>systemu Bazy konkurencyjności (BK2021)</w:t>
      </w:r>
      <w:r>
        <w:rPr>
          <w:sz w:val="24"/>
        </w:rPr>
        <w:t>.</w:t>
      </w:r>
      <w:r w:rsidR="00D90997">
        <w:rPr>
          <w:sz w:val="24"/>
        </w:rPr>
        <w:t xml:space="preserve"> W przypadku awarii systemu Bazy </w:t>
      </w:r>
      <w:r w:rsidR="00D90997">
        <w:rPr>
          <w:sz w:val="24"/>
        </w:rPr>
        <w:lastRenderedPageBreak/>
        <w:t xml:space="preserve">konkurencyjności </w:t>
      </w:r>
      <w:r w:rsidR="00C83C9A">
        <w:rPr>
          <w:sz w:val="24"/>
        </w:rPr>
        <w:t xml:space="preserve">bądź braku funkcjonalności </w:t>
      </w:r>
      <w:r w:rsidR="005A7335" w:rsidRPr="005A7335">
        <w:rPr>
          <w:sz w:val="24"/>
        </w:rPr>
        <w:t>systemu Bazy konkurencyjności</w:t>
      </w:r>
      <w:r w:rsidR="00D45288">
        <w:rPr>
          <w:sz w:val="24"/>
        </w:rPr>
        <w:t xml:space="preserve">, </w:t>
      </w:r>
      <w:r w:rsidR="005A7335">
        <w:rPr>
          <w:sz w:val="24"/>
        </w:rPr>
        <w:t xml:space="preserve">Zamawiający </w:t>
      </w:r>
      <w:r w:rsidR="00D90997">
        <w:rPr>
          <w:sz w:val="24"/>
        </w:rPr>
        <w:t>dopuszcza przesyłanie</w:t>
      </w:r>
      <w:r w:rsidR="00C83C9A">
        <w:rPr>
          <w:sz w:val="24"/>
        </w:rPr>
        <w:t xml:space="preserve"> dokumentów i</w:t>
      </w:r>
      <w:r w:rsidR="00D90997">
        <w:rPr>
          <w:sz w:val="24"/>
        </w:rPr>
        <w:t xml:space="preserve"> wiadomości za pomocą poczty elektronicznej</w:t>
      </w:r>
      <w:r w:rsidR="00E202D2">
        <w:rPr>
          <w:sz w:val="24"/>
        </w:rPr>
        <w:t xml:space="preserve"> </w:t>
      </w:r>
      <w:r w:rsidR="00D90997">
        <w:rPr>
          <w:sz w:val="24"/>
        </w:rPr>
        <w:t xml:space="preserve">i adresu e-mail </w:t>
      </w:r>
      <w:hyperlink r:id="rId9" w:history="1">
        <w:r w:rsidR="00D90997" w:rsidRPr="0026668C">
          <w:rPr>
            <w:rStyle w:val="Hipercze"/>
            <w:sz w:val="24"/>
          </w:rPr>
          <w:t>zp@mops-kkozle.pl</w:t>
        </w:r>
      </w:hyperlink>
      <w:r w:rsidR="00C83C9A">
        <w:rPr>
          <w:rStyle w:val="Hipercze"/>
          <w:sz w:val="24"/>
        </w:rPr>
        <w:t xml:space="preserve">. </w:t>
      </w:r>
      <w:r w:rsidR="00C83C9A" w:rsidRPr="00C83C9A">
        <w:rPr>
          <w:rStyle w:val="Hipercze"/>
          <w:color w:val="auto"/>
          <w:sz w:val="24"/>
          <w:u w:val="none"/>
        </w:rPr>
        <w:t>Wykonawcy są zobowiązani do wskazania w ofercie adresu poczty elektronicznej do korespondencji</w:t>
      </w:r>
      <w:r w:rsidR="00C83C9A">
        <w:rPr>
          <w:rStyle w:val="Hipercze"/>
          <w:color w:val="auto"/>
          <w:sz w:val="24"/>
          <w:u w:val="none"/>
        </w:rPr>
        <w:t>.</w:t>
      </w:r>
      <w:r w:rsidR="00203449" w:rsidRPr="00203449">
        <w:rPr>
          <w:sz w:val="24"/>
        </w:rPr>
        <w:t xml:space="preserve"> </w:t>
      </w:r>
      <w:r w:rsidR="00C83C9A">
        <w:rPr>
          <w:sz w:val="24"/>
        </w:rPr>
        <w:t>Jeśli p</w:t>
      </w:r>
      <w:r w:rsidR="00203449" w:rsidRPr="00203449">
        <w:rPr>
          <w:sz w:val="24"/>
        </w:rPr>
        <w:t>o upłynięciu terminu składania ofert</w:t>
      </w:r>
      <w:r w:rsidR="00C83C9A">
        <w:rPr>
          <w:sz w:val="24"/>
        </w:rPr>
        <w:t xml:space="preserve"> </w:t>
      </w:r>
      <w:r w:rsidR="00203449" w:rsidRPr="00203449">
        <w:rPr>
          <w:sz w:val="24"/>
        </w:rPr>
        <w:t xml:space="preserve">komunikacja przez BK </w:t>
      </w:r>
      <w:r w:rsidR="00C83C9A">
        <w:rPr>
          <w:sz w:val="24"/>
        </w:rPr>
        <w:t>2021 n</w:t>
      </w:r>
      <w:r w:rsidR="00203449" w:rsidRPr="00203449">
        <w:rPr>
          <w:sz w:val="24"/>
        </w:rPr>
        <w:t xml:space="preserve">ie </w:t>
      </w:r>
      <w:r w:rsidR="00C83C9A">
        <w:rPr>
          <w:sz w:val="24"/>
        </w:rPr>
        <w:t xml:space="preserve">będzie dostępna (brak funkcjonalności), dopuszczalny jest kontakt za pomocą poczty elektronicznej. </w:t>
      </w:r>
    </w:p>
    <w:p w:rsidR="008359E9" w:rsidRDefault="00C3286C" w:rsidP="008359E9">
      <w:pPr>
        <w:pStyle w:val="Tekstpodstawowy"/>
        <w:numPr>
          <w:ilvl w:val="0"/>
          <w:numId w:val="6"/>
        </w:numPr>
        <w:spacing w:before="73"/>
        <w:ind w:left="567"/>
        <w:rPr>
          <w:b/>
          <w:sz w:val="24"/>
        </w:rPr>
      </w:pPr>
      <w:r>
        <w:rPr>
          <w:noProof/>
          <w:lang w:eastAsia="pl-PL"/>
        </w:rPr>
        <mc:AlternateContent>
          <mc:Choice Requires="wps">
            <w:drawing>
              <wp:anchor distT="0" distB="0" distL="0" distR="0" simplePos="0" relativeHeight="251655680" behindDoc="1" locked="0" layoutInCell="1" allowOverlap="1">
                <wp:simplePos x="0" y="0"/>
                <wp:positionH relativeFrom="page">
                  <wp:posOffset>496823</wp:posOffset>
                </wp:positionH>
                <wp:positionV relativeFrom="paragraph">
                  <wp:posOffset>220003</wp:posOffset>
                </wp:positionV>
                <wp:extent cx="6568440" cy="1936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93675"/>
                        </a:xfrm>
                        <a:prstGeom prst="rect">
                          <a:avLst/>
                        </a:prstGeom>
                        <a:solidFill>
                          <a:srgbClr val="A6A6A6"/>
                        </a:solidFill>
                        <a:ln w="6095">
                          <a:solidFill>
                            <a:srgbClr val="000000"/>
                          </a:solidFill>
                          <a:prstDash val="solid"/>
                        </a:ln>
                      </wps:spPr>
                      <wps:txbx>
                        <w:txbxContent>
                          <w:p w:rsidR="00C52320" w:rsidRDefault="00D12144">
                            <w:pPr>
                              <w:spacing w:line="292" w:lineRule="exact"/>
                              <w:ind w:left="64"/>
                              <w:rPr>
                                <w:b/>
                                <w:color w:val="000000"/>
                                <w:sz w:val="24"/>
                              </w:rPr>
                            </w:pPr>
                            <w:r>
                              <w:rPr>
                                <w:b/>
                                <w:color w:val="000000"/>
                                <w:sz w:val="24"/>
                              </w:rPr>
                              <w:t>6</w:t>
                            </w:r>
                            <w:r w:rsidR="00C3286C">
                              <w:rPr>
                                <w:b/>
                                <w:color w:val="000000"/>
                                <w:sz w:val="24"/>
                              </w:rPr>
                              <w:t>.</w:t>
                            </w:r>
                            <w:r w:rsidR="00C3286C">
                              <w:rPr>
                                <w:b/>
                                <w:color w:val="000000"/>
                                <w:spacing w:val="-4"/>
                                <w:sz w:val="24"/>
                              </w:rPr>
                              <w:t xml:space="preserve"> </w:t>
                            </w:r>
                            <w:r w:rsidR="00C3286C">
                              <w:rPr>
                                <w:b/>
                                <w:color w:val="000000"/>
                                <w:sz w:val="24"/>
                              </w:rPr>
                              <w:t>Osoby</w:t>
                            </w:r>
                            <w:r w:rsidR="00C3286C">
                              <w:rPr>
                                <w:b/>
                                <w:color w:val="000000"/>
                                <w:spacing w:val="-4"/>
                                <w:sz w:val="24"/>
                              </w:rPr>
                              <w:t xml:space="preserve"> </w:t>
                            </w:r>
                            <w:r w:rsidR="00C3286C">
                              <w:rPr>
                                <w:b/>
                                <w:color w:val="000000"/>
                                <w:sz w:val="24"/>
                              </w:rPr>
                              <w:t>po</w:t>
                            </w:r>
                            <w:r w:rsidR="00C3286C">
                              <w:rPr>
                                <w:b/>
                                <w:color w:val="000000"/>
                                <w:spacing w:val="-2"/>
                                <w:sz w:val="24"/>
                              </w:rPr>
                              <w:t xml:space="preserve"> </w:t>
                            </w:r>
                            <w:r w:rsidR="00C3286C">
                              <w:rPr>
                                <w:b/>
                                <w:color w:val="000000"/>
                                <w:sz w:val="24"/>
                              </w:rPr>
                              <w:t>stronie</w:t>
                            </w:r>
                            <w:r w:rsidR="00C3286C">
                              <w:rPr>
                                <w:b/>
                                <w:color w:val="000000"/>
                                <w:spacing w:val="-4"/>
                                <w:sz w:val="24"/>
                              </w:rPr>
                              <w:t xml:space="preserve"> </w:t>
                            </w:r>
                            <w:r w:rsidR="00C3286C">
                              <w:rPr>
                                <w:b/>
                                <w:color w:val="000000"/>
                                <w:sz w:val="24"/>
                              </w:rPr>
                              <w:t>zamawiającego</w:t>
                            </w:r>
                            <w:r w:rsidR="00C3286C">
                              <w:rPr>
                                <w:b/>
                                <w:color w:val="000000"/>
                                <w:spacing w:val="-2"/>
                                <w:sz w:val="24"/>
                              </w:rPr>
                              <w:t xml:space="preserve"> </w:t>
                            </w:r>
                            <w:r w:rsidR="00C3286C">
                              <w:rPr>
                                <w:b/>
                                <w:color w:val="000000"/>
                                <w:sz w:val="24"/>
                              </w:rPr>
                              <w:t>uprawnione</w:t>
                            </w:r>
                            <w:r w:rsidR="00C3286C">
                              <w:rPr>
                                <w:b/>
                                <w:color w:val="000000"/>
                                <w:spacing w:val="-5"/>
                                <w:sz w:val="24"/>
                              </w:rPr>
                              <w:t xml:space="preserve"> </w:t>
                            </w:r>
                            <w:r w:rsidR="00C3286C">
                              <w:rPr>
                                <w:b/>
                                <w:color w:val="000000"/>
                                <w:sz w:val="24"/>
                              </w:rPr>
                              <w:t>do</w:t>
                            </w:r>
                            <w:r w:rsidR="00C3286C">
                              <w:rPr>
                                <w:b/>
                                <w:color w:val="000000"/>
                                <w:spacing w:val="-2"/>
                                <w:sz w:val="24"/>
                              </w:rPr>
                              <w:t xml:space="preserve"> </w:t>
                            </w:r>
                            <w:r w:rsidR="00C3286C">
                              <w:rPr>
                                <w:b/>
                                <w:color w:val="000000"/>
                                <w:sz w:val="24"/>
                              </w:rPr>
                              <w:t>porozumiewania</w:t>
                            </w:r>
                            <w:r w:rsidR="00C3286C">
                              <w:rPr>
                                <w:b/>
                                <w:color w:val="000000"/>
                                <w:spacing w:val="-6"/>
                                <w:sz w:val="24"/>
                              </w:rPr>
                              <w:t xml:space="preserve"> </w:t>
                            </w:r>
                            <w:r w:rsidR="00C3286C">
                              <w:rPr>
                                <w:b/>
                                <w:color w:val="000000"/>
                                <w:sz w:val="24"/>
                              </w:rPr>
                              <w:t>się</w:t>
                            </w:r>
                            <w:r w:rsidR="00C3286C">
                              <w:rPr>
                                <w:b/>
                                <w:color w:val="000000"/>
                                <w:spacing w:val="-6"/>
                                <w:sz w:val="24"/>
                              </w:rPr>
                              <w:t xml:space="preserve"> </w:t>
                            </w:r>
                            <w:r w:rsidR="00C3286C">
                              <w:rPr>
                                <w:b/>
                                <w:color w:val="000000"/>
                                <w:sz w:val="24"/>
                              </w:rPr>
                              <w:t>z</w:t>
                            </w:r>
                            <w:r w:rsidR="00C3286C">
                              <w:rPr>
                                <w:b/>
                                <w:color w:val="000000"/>
                                <w:spacing w:val="-1"/>
                                <w:sz w:val="24"/>
                              </w:rPr>
                              <w:t xml:space="preserve"> </w:t>
                            </w:r>
                            <w:r w:rsidR="00C3286C">
                              <w:rPr>
                                <w:b/>
                                <w:color w:val="000000"/>
                                <w:spacing w:val="-2"/>
                                <w:sz w:val="24"/>
                              </w:rPr>
                              <w:t>wykonawcami</w:t>
                            </w:r>
                          </w:p>
                        </w:txbxContent>
                      </wps:txbx>
                      <wps:bodyPr wrap="square" lIns="0" tIns="0" rIns="0" bIns="0" rtlCol="0">
                        <a:noAutofit/>
                      </wps:bodyPr>
                    </wps:wsp>
                  </a:graphicData>
                </a:graphic>
              </wp:anchor>
            </w:drawing>
          </mc:Choice>
          <mc:Fallback>
            <w:pict>
              <v:shape id="Textbox 6" o:spid="_x0000_s1029" type="#_x0000_t202" style="position:absolute;left:0;text-align:left;margin-left:39.1pt;margin-top:17.3pt;width:517.2pt;height:15.2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" fillcolor="#a6a6a6" strokeweight=".16931mm">
                <v:path arrowok="t"/>
                <v:textbox inset="0,0,0,0">
                  <w:txbxContent>
                    <w:p w:rsidR="00C52320" w:rsidRDefault="00D12144">
                      <w:pPr>
                        <w:spacing w:line="292" w:lineRule="exact"/>
                        <w:ind w:left="64"/>
                        <w:rPr>
                          <w:b/>
                          <w:color w:val="000000"/>
                          <w:sz w:val="24"/>
                        </w:rPr>
                      </w:pPr>
                      <w:r>
                        <w:rPr>
                          <w:b/>
                          <w:color w:val="000000"/>
                          <w:sz w:val="24"/>
                        </w:rPr>
                        <w:t>6</w:t>
                      </w:r>
                      <w:r w:rsidR="00C3286C">
                        <w:rPr>
                          <w:b/>
                          <w:color w:val="000000"/>
                          <w:sz w:val="24"/>
                        </w:rPr>
                        <w:t>.</w:t>
                      </w:r>
                      <w:r w:rsidR="00C3286C">
                        <w:rPr>
                          <w:b/>
                          <w:color w:val="000000"/>
                          <w:spacing w:val="-4"/>
                          <w:sz w:val="24"/>
                        </w:rPr>
                        <w:t xml:space="preserve"> </w:t>
                      </w:r>
                      <w:r w:rsidR="00C3286C">
                        <w:rPr>
                          <w:b/>
                          <w:color w:val="000000"/>
                          <w:sz w:val="24"/>
                        </w:rPr>
                        <w:t>Osoby</w:t>
                      </w:r>
                      <w:r w:rsidR="00C3286C">
                        <w:rPr>
                          <w:b/>
                          <w:color w:val="000000"/>
                          <w:spacing w:val="-4"/>
                          <w:sz w:val="24"/>
                        </w:rPr>
                        <w:t xml:space="preserve"> </w:t>
                      </w:r>
                      <w:r w:rsidR="00C3286C">
                        <w:rPr>
                          <w:b/>
                          <w:color w:val="000000"/>
                          <w:sz w:val="24"/>
                        </w:rPr>
                        <w:t>po</w:t>
                      </w:r>
                      <w:r w:rsidR="00C3286C">
                        <w:rPr>
                          <w:b/>
                          <w:color w:val="000000"/>
                          <w:spacing w:val="-2"/>
                          <w:sz w:val="24"/>
                        </w:rPr>
                        <w:t xml:space="preserve"> </w:t>
                      </w:r>
                      <w:r w:rsidR="00C3286C">
                        <w:rPr>
                          <w:b/>
                          <w:color w:val="000000"/>
                          <w:sz w:val="24"/>
                        </w:rPr>
                        <w:t>stronie</w:t>
                      </w:r>
                      <w:r w:rsidR="00C3286C">
                        <w:rPr>
                          <w:b/>
                          <w:color w:val="000000"/>
                          <w:spacing w:val="-4"/>
                          <w:sz w:val="24"/>
                        </w:rPr>
                        <w:t xml:space="preserve"> </w:t>
                      </w:r>
                      <w:r w:rsidR="00C3286C">
                        <w:rPr>
                          <w:b/>
                          <w:color w:val="000000"/>
                          <w:sz w:val="24"/>
                        </w:rPr>
                        <w:t>zamawiającego</w:t>
                      </w:r>
                      <w:r w:rsidR="00C3286C">
                        <w:rPr>
                          <w:b/>
                          <w:color w:val="000000"/>
                          <w:spacing w:val="-2"/>
                          <w:sz w:val="24"/>
                        </w:rPr>
                        <w:t xml:space="preserve"> </w:t>
                      </w:r>
                      <w:r w:rsidR="00C3286C">
                        <w:rPr>
                          <w:b/>
                          <w:color w:val="000000"/>
                          <w:sz w:val="24"/>
                        </w:rPr>
                        <w:t>uprawnione</w:t>
                      </w:r>
                      <w:r w:rsidR="00C3286C">
                        <w:rPr>
                          <w:b/>
                          <w:color w:val="000000"/>
                          <w:spacing w:val="-5"/>
                          <w:sz w:val="24"/>
                        </w:rPr>
                        <w:t xml:space="preserve"> </w:t>
                      </w:r>
                      <w:r w:rsidR="00C3286C">
                        <w:rPr>
                          <w:b/>
                          <w:color w:val="000000"/>
                          <w:sz w:val="24"/>
                        </w:rPr>
                        <w:t>do</w:t>
                      </w:r>
                      <w:r w:rsidR="00C3286C">
                        <w:rPr>
                          <w:b/>
                          <w:color w:val="000000"/>
                          <w:spacing w:val="-2"/>
                          <w:sz w:val="24"/>
                        </w:rPr>
                        <w:t xml:space="preserve"> </w:t>
                      </w:r>
                      <w:r w:rsidR="00C3286C">
                        <w:rPr>
                          <w:b/>
                          <w:color w:val="000000"/>
                          <w:sz w:val="24"/>
                        </w:rPr>
                        <w:t>porozumiewania</w:t>
                      </w:r>
                      <w:r w:rsidR="00C3286C">
                        <w:rPr>
                          <w:b/>
                          <w:color w:val="000000"/>
                          <w:spacing w:val="-6"/>
                          <w:sz w:val="24"/>
                        </w:rPr>
                        <w:t xml:space="preserve"> </w:t>
                      </w:r>
                      <w:r w:rsidR="00C3286C">
                        <w:rPr>
                          <w:b/>
                          <w:color w:val="000000"/>
                          <w:sz w:val="24"/>
                        </w:rPr>
                        <w:t>się</w:t>
                      </w:r>
                      <w:r w:rsidR="00C3286C">
                        <w:rPr>
                          <w:b/>
                          <w:color w:val="000000"/>
                          <w:spacing w:val="-6"/>
                          <w:sz w:val="24"/>
                        </w:rPr>
                        <w:t xml:space="preserve"> </w:t>
                      </w:r>
                      <w:r w:rsidR="00C3286C">
                        <w:rPr>
                          <w:b/>
                          <w:color w:val="000000"/>
                          <w:sz w:val="24"/>
                        </w:rPr>
                        <w:t>z</w:t>
                      </w:r>
                      <w:r w:rsidR="00C3286C">
                        <w:rPr>
                          <w:b/>
                          <w:color w:val="000000"/>
                          <w:spacing w:val="-1"/>
                          <w:sz w:val="24"/>
                        </w:rPr>
                        <w:t xml:space="preserve"> </w:t>
                      </w:r>
                      <w:r w:rsidR="00C3286C">
                        <w:rPr>
                          <w:b/>
                          <w:color w:val="000000"/>
                          <w:spacing w:val="-2"/>
                          <w:sz w:val="24"/>
                        </w:rPr>
                        <w:t>wykonawcami</w:t>
                      </w:r>
                    </w:p>
                  </w:txbxContent>
                </v:textbox>
                <w10:wrap type="topAndBottom" anchorx="page"/>
              </v:shape>
            </w:pict>
          </mc:Fallback>
        </mc:AlternateContent>
      </w:r>
      <w:r w:rsidRPr="00550923">
        <w:rPr>
          <w:sz w:val="24"/>
        </w:rPr>
        <w:t xml:space="preserve">Wykonawca może zwracać się do Zamawiającego o wyjaśnienia dotyczące wszelkich wątpliwości związanych z treścią niniejszego zapytania ofertowego, sposobem przygotowania i złożenia ofert, kierując swoje pytania do Zamawiającego. Zamawiający udzieli odpowiedzi na wszelkie zapytania związane z prowadzonym postępowaniem. Zapytanie powinno wpłynąć do Zamawiającego nie później niż do końca dnia w którym upływa połowa wyznaczonego terminu na składanie ofert. </w:t>
      </w:r>
      <w:r w:rsidRPr="00550923">
        <w:rPr>
          <w:b/>
          <w:sz w:val="24"/>
        </w:rPr>
        <w:t xml:space="preserve">Na zapytania, które wpłynęły po tym terminie Zamawiający nie jest </w:t>
      </w:r>
      <w:r w:rsidR="008359E9">
        <w:rPr>
          <w:b/>
          <w:sz w:val="24"/>
        </w:rPr>
        <w:t>zobowiązany udzielić odpowiedzi.</w:t>
      </w:r>
    </w:p>
    <w:p w:rsidR="00C52320" w:rsidRPr="008359E9" w:rsidRDefault="00C3286C" w:rsidP="008359E9">
      <w:pPr>
        <w:pStyle w:val="Tekstpodstawowy"/>
        <w:spacing w:before="73"/>
        <w:ind w:left="567"/>
        <w:rPr>
          <w:b/>
          <w:sz w:val="24"/>
        </w:rPr>
      </w:pPr>
      <w:r w:rsidRPr="008359E9">
        <w:rPr>
          <w:sz w:val="24"/>
        </w:rPr>
        <w:t>Osob</w:t>
      </w:r>
      <w:r w:rsidR="008359E9">
        <w:rPr>
          <w:sz w:val="24"/>
        </w:rPr>
        <w:t>ami</w:t>
      </w:r>
      <w:r w:rsidRPr="008359E9">
        <w:rPr>
          <w:spacing w:val="80"/>
          <w:sz w:val="24"/>
        </w:rPr>
        <w:t xml:space="preserve"> </w:t>
      </w:r>
      <w:r w:rsidRPr="008359E9">
        <w:rPr>
          <w:sz w:val="24"/>
        </w:rPr>
        <w:t>uprawnion</w:t>
      </w:r>
      <w:r w:rsidR="008359E9">
        <w:rPr>
          <w:sz w:val="24"/>
        </w:rPr>
        <w:t>ymi</w:t>
      </w:r>
      <w:r w:rsidRPr="008359E9">
        <w:rPr>
          <w:spacing w:val="80"/>
          <w:sz w:val="24"/>
        </w:rPr>
        <w:t xml:space="preserve"> </w:t>
      </w:r>
      <w:r w:rsidRPr="008359E9">
        <w:rPr>
          <w:sz w:val="24"/>
        </w:rPr>
        <w:t>do</w:t>
      </w:r>
      <w:r w:rsidRPr="008359E9">
        <w:rPr>
          <w:spacing w:val="80"/>
          <w:sz w:val="24"/>
        </w:rPr>
        <w:t xml:space="preserve"> </w:t>
      </w:r>
      <w:r w:rsidRPr="008359E9">
        <w:rPr>
          <w:sz w:val="24"/>
        </w:rPr>
        <w:t>kontaktowania</w:t>
      </w:r>
      <w:r w:rsidRPr="008359E9">
        <w:rPr>
          <w:spacing w:val="80"/>
          <w:sz w:val="24"/>
        </w:rPr>
        <w:t xml:space="preserve"> </w:t>
      </w:r>
      <w:r w:rsidRPr="008359E9">
        <w:rPr>
          <w:sz w:val="24"/>
        </w:rPr>
        <w:t>się</w:t>
      </w:r>
      <w:r w:rsidRPr="008359E9">
        <w:rPr>
          <w:spacing w:val="80"/>
          <w:sz w:val="24"/>
        </w:rPr>
        <w:t xml:space="preserve"> </w:t>
      </w:r>
      <w:r w:rsidRPr="008359E9">
        <w:rPr>
          <w:sz w:val="24"/>
        </w:rPr>
        <w:t>z</w:t>
      </w:r>
      <w:r w:rsidRPr="008359E9">
        <w:rPr>
          <w:spacing w:val="80"/>
          <w:sz w:val="24"/>
        </w:rPr>
        <w:t xml:space="preserve"> </w:t>
      </w:r>
      <w:r w:rsidRPr="008359E9">
        <w:rPr>
          <w:sz w:val="24"/>
        </w:rPr>
        <w:t>Wykonawcami</w:t>
      </w:r>
      <w:r w:rsidRPr="008359E9">
        <w:rPr>
          <w:spacing w:val="80"/>
          <w:sz w:val="24"/>
        </w:rPr>
        <w:t xml:space="preserve"> </w:t>
      </w:r>
      <w:r w:rsidRPr="008359E9">
        <w:rPr>
          <w:sz w:val="24"/>
        </w:rPr>
        <w:t>i</w:t>
      </w:r>
      <w:r w:rsidRPr="008359E9">
        <w:rPr>
          <w:spacing w:val="80"/>
          <w:sz w:val="24"/>
        </w:rPr>
        <w:t xml:space="preserve"> </w:t>
      </w:r>
      <w:r w:rsidRPr="008359E9">
        <w:rPr>
          <w:sz w:val="24"/>
        </w:rPr>
        <w:t>udzielania</w:t>
      </w:r>
      <w:r w:rsidRPr="008359E9">
        <w:rPr>
          <w:spacing w:val="80"/>
          <w:sz w:val="24"/>
        </w:rPr>
        <w:t xml:space="preserve"> </w:t>
      </w:r>
      <w:r w:rsidRPr="008359E9">
        <w:rPr>
          <w:sz w:val="24"/>
        </w:rPr>
        <w:t>wyjaśnień</w:t>
      </w:r>
      <w:r w:rsidRPr="008359E9">
        <w:rPr>
          <w:spacing w:val="80"/>
          <w:sz w:val="24"/>
        </w:rPr>
        <w:t xml:space="preserve"> </w:t>
      </w:r>
      <w:r w:rsidRPr="008359E9">
        <w:rPr>
          <w:sz w:val="24"/>
        </w:rPr>
        <w:t xml:space="preserve">dotyczących postępowania </w:t>
      </w:r>
      <w:r w:rsidR="008359E9" w:rsidRPr="008359E9">
        <w:rPr>
          <w:sz w:val="24"/>
        </w:rPr>
        <w:t>jest: Pani Joanna Marek, tel. 77/483-79-01 wew. 410 oraz Pan</w:t>
      </w:r>
      <w:r w:rsidRPr="008359E9">
        <w:rPr>
          <w:spacing w:val="-9"/>
          <w:sz w:val="24"/>
        </w:rPr>
        <w:t xml:space="preserve"> </w:t>
      </w:r>
      <w:r w:rsidRPr="008359E9">
        <w:rPr>
          <w:spacing w:val="-6"/>
          <w:sz w:val="24"/>
        </w:rPr>
        <w:t>Marek</w:t>
      </w:r>
      <w:r w:rsidRPr="008359E9">
        <w:rPr>
          <w:spacing w:val="-8"/>
          <w:sz w:val="24"/>
        </w:rPr>
        <w:t xml:space="preserve"> </w:t>
      </w:r>
      <w:r w:rsidRPr="008359E9">
        <w:rPr>
          <w:spacing w:val="-6"/>
          <w:sz w:val="24"/>
        </w:rPr>
        <w:t>Walczyk, tel.</w:t>
      </w:r>
      <w:r w:rsidRPr="008359E9">
        <w:rPr>
          <w:spacing w:val="-10"/>
          <w:sz w:val="24"/>
        </w:rPr>
        <w:t xml:space="preserve"> </w:t>
      </w:r>
      <w:r w:rsidRPr="008359E9">
        <w:rPr>
          <w:spacing w:val="-6"/>
          <w:sz w:val="24"/>
        </w:rPr>
        <w:t>77/483-59-49</w:t>
      </w:r>
      <w:r w:rsidRPr="008359E9">
        <w:rPr>
          <w:sz w:val="24"/>
        </w:rPr>
        <w:t xml:space="preserve"> </w:t>
      </w:r>
      <w:r w:rsidRPr="008359E9">
        <w:rPr>
          <w:spacing w:val="-6"/>
          <w:sz w:val="24"/>
        </w:rPr>
        <w:t>wew.</w:t>
      </w:r>
      <w:r w:rsidRPr="008359E9">
        <w:rPr>
          <w:spacing w:val="4"/>
          <w:sz w:val="24"/>
        </w:rPr>
        <w:t xml:space="preserve"> </w:t>
      </w:r>
      <w:r w:rsidRPr="008359E9">
        <w:rPr>
          <w:spacing w:val="-6"/>
          <w:sz w:val="24"/>
        </w:rPr>
        <w:t>220</w:t>
      </w:r>
      <w:r w:rsidR="008359E9">
        <w:rPr>
          <w:spacing w:val="-6"/>
          <w:sz w:val="24"/>
        </w:rPr>
        <w:t>.</w:t>
      </w:r>
    </w:p>
    <w:p w:rsidR="002A5771" w:rsidRPr="004F1B07" w:rsidRDefault="002A5771" w:rsidP="00EB016D">
      <w:pPr>
        <w:pStyle w:val="Akapitzlist"/>
        <w:ind w:left="709" w:firstLine="0"/>
        <w:rPr>
          <w:sz w:val="24"/>
        </w:rPr>
      </w:pPr>
    </w:p>
    <w:p w:rsidR="00550923" w:rsidRDefault="00C3286C" w:rsidP="00550923">
      <w:pPr>
        <w:pStyle w:val="Tekstpodstawowy"/>
        <w:ind w:left="97"/>
      </w:pPr>
      <w:r>
        <w:rPr>
          <w:noProof/>
          <w:sz w:val="20"/>
          <w:lang w:eastAsia="pl-PL"/>
        </w:rPr>
        <mc:AlternateContent>
          <mc:Choice Requires="wps">
            <w:drawing>
              <wp:inline distT="0" distB="0" distL="0" distR="0">
                <wp:extent cx="6568440" cy="192405"/>
                <wp:effectExtent l="9525" t="0" r="0"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92405"/>
                        </a:xfrm>
                        <a:prstGeom prst="rect">
                          <a:avLst/>
                        </a:prstGeom>
                        <a:solidFill>
                          <a:srgbClr val="A6A6A6"/>
                        </a:solidFill>
                        <a:ln w="6095">
                          <a:solidFill>
                            <a:srgbClr val="000000"/>
                          </a:solidFill>
                          <a:prstDash val="solid"/>
                        </a:ln>
                      </wps:spPr>
                      <wps:txbx>
                        <w:txbxContent>
                          <w:p w:rsidR="00C52320" w:rsidRDefault="00D12144">
                            <w:pPr>
                              <w:spacing w:line="292" w:lineRule="exact"/>
                              <w:ind w:left="64"/>
                              <w:rPr>
                                <w:b/>
                                <w:color w:val="000000"/>
                                <w:sz w:val="24"/>
                              </w:rPr>
                            </w:pPr>
                            <w:r>
                              <w:rPr>
                                <w:b/>
                                <w:color w:val="000000"/>
                                <w:sz w:val="24"/>
                              </w:rPr>
                              <w:t>7</w:t>
                            </w:r>
                            <w:r w:rsidR="00C3286C">
                              <w:rPr>
                                <w:b/>
                                <w:color w:val="000000"/>
                                <w:sz w:val="24"/>
                              </w:rPr>
                              <w:t>.</w:t>
                            </w:r>
                            <w:r w:rsidR="00C3286C">
                              <w:rPr>
                                <w:b/>
                                <w:color w:val="000000"/>
                                <w:spacing w:val="-2"/>
                                <w:sz w:val="24"/>
                              </w:rPr>
                              <w:t xml:space="preserve"> </w:t>
                            </w:r>
                            <w:r w:rsidR="00C3286C">
                              <w:rPr>
                                <w:b/>
                                <w:color w:val="000000"/>
                                <w:sz w:val="24"/>
                              </w:rPr>
                              <w:t>Miejsce</w:t>
                            </w:r>
                            <w:r w:rsidR="00C3286C">
                              <w:rPr>
                                <w:b/>
                                <w:color w:val="000000"/>
                                <w:spacing w:val="-4"/>
                                <w:sz w:val="24"/>
                              </w:rPr>
                              <w:t xml:space="preserve"> </w:t>
                            </w:r>
                            <w:r w:rsidR="00C3286C">
                              <w:rPr>
                                <w:b/>
                                <w:color w:val="000000"/>
                                <w:sz w:val="24"/>
                              </w:rPr>
                              <w:t>i</w:t>
                            </w:r>
                            <w:r w:rsidR="00C3286C">
                              <w:rPr>
                                <w:b/>
                                <w:color w:val="000000"/>
                                <w:spacing w:val="-3"/>
                                <w:sz w:val="24"/>
                              </w:rPr>
                              <w:t xml:space="preserve"> </w:t>
                            </w:r>
                            <w:r w:rsidR="00C3286C">
                              <w:rPr>
                                <w:b/>
                                <w:color w:val="000000"/>
                                <w:sz w:val="24"/>
                              </w:rPr>
                              <w:t>termin</w:t>
                            </w:r>
                            <w:r w:rsidR="00C3286C">
                              <w:rPr>
                                <w:b/>
                                <w:color w:val="000000"/>
                                <w:spacing w:val="-3"/>
                                <w:sz w:val="24"/>
                              </w:rPr>
                              <w:t xml:space="preserve"> </w:t>
                            </w:r>
                            <w:r w:rsidR="00C3286C">
                              <w:rPr>
                                <w:b/>
                                <w:color w:val="000000"/>
                                <w:sz w:val="24"/>
                              </w:rPr>
                              <w:t>składania</w:t>
                            </w:r>
                            <w:r w:rsidR="00C3286C">
                              <w:rPr>
                                <w:b/>
                                <w:color w:val="000000"/>
                                <w:spacing w:val="-3"/>
                                <w:sz w:val="24"/>
                              </w:rPr>
                              <w:t xml:space="preserve"> </w:t>
                            </w:r>
                            <w:r w:rsidR="00C3286C">
                              <w:rPr>
                                <w:b/>
                                <w:color w:val="000000"/>
                                <w:sz w:val="24"/>
                              </w:rPr>
                              <w:t>i</w:t>
                            </w:r>
                            <w:r w:rsidR="00C3286C">
                              <w:rPr>
                                <w:b/>
                                <w:color w:val="000000"/>
                                <w:spacing w:val="-1"/>
                                <w:sz w:val="24"/>
                              </w:rPr>
                              <w:t xml:space="preserve"> </w:t>
                            </w:r>
                            <w:r w:rsidR="00C3286C">
                              <w:rPr>
                                <w:b/>
                                <w:color w:val="000000"/>
                                <w:sz w:val="24"/>
                              </w:rPr>
                              <w:t>otwarcia</w:t>
                            </w:r>
                            <w:r w:rsidR="00C3286C">
                              <w:rPr>
                                <w:b/>
                                <w:color w:val="000000"/>
                                <w:spacing w:val="-3"/>
                                <w:sz w:val="24"/>
                              </w:rPr>
                              <w:t xml:space="preserve"> </w:t>
                            </w:r>
                            <w:r w:rsidR="00C3286C">
                              <w:rPr>
                                <w:b/>
                                <w:color w:val="000000"/>
                                <w:spacing w:val="-2"/>
                                <w:sz w:val="24"/>
                              </w:rPr>
                              <w:t>ofert</w:t>
                            </w:r>
                          </w:p>
                        </w:txbxContent>
                      </wps:txbx>
                      <wps:bodyPr wrap="square" lIns="0" tIns="0" rIns="0" bIns="0" rtlCol="0">
                        <a:noAutofit/>
                      </wps:bodyPr>
                    </wps:wsp>
                  </a:graphicData>
                </a:graphic>
              </wp:inline>
            </w:drawing>
          </mc:Choice>
          <mc:Fallback>
            <w:pict>
              <v:shape id="Textbox 7" o:spid="_x0000_s1030" type="#_x0000_t202" style="width:517.2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" fillcolor="#a6a6a6" strokeweight=".16931mm">
                <v:path arrowok="t"/>
                <v:textbox inset="0,0,0,0">
                  <w:txbxContent>
                    <w:p w:rsidR="00C52320" w:rsidRDefault="00D12144">
                      <w:pPr>
                        <w:spacing w:line="292" w:lineRule="exact"/>
                        <w:ind w:left="64"/>
                        <w:rPr>
                          <w:b/>
                          <w:color w:val="000000"/>
                          <w:sz w:val="24"/>
                        </w:rPr>
                      </w:pPr>
                      <w:r>
                        <w:rPr>
                          <w:b/>
                          <w:color w:val="000000"/>
                          <w:sz w:val="24"/>
                        </w:rPr>
                        <w:t>7</w:t>
                      </w:r>
                      <w:r w:rsidR="00C3286C">
                        <w:rPr>
                          <w:b/>
                          <w:color w:val="000000"/>
                          <w:sz w:val="24"/>
                        </w:rPr>
                        <w:t>.</w:t>
                      </w:r>
                      <w:r w:rsidR="00C3286C">
                        <w:rPr>
                          <w:b/>
                          <w:color w:val="000000"/>
                          <w:spacing w:val="-2"/>
                          <w:sz w:val="24"/>
                        </w:rPr>
                        <w:t xml:space="preserve"> </w:t>
                      </w:r>
                      <w:r w:rsidR="00C3286C">
                        <w:rPr>
                          <w:b/>
                          <w:color w:val="000000"/>
                          <w:sz w:val="24"/>
                        </w:rPr>
                        <w:t>Miejsce</w:t>
                      </w:r>
                      <w:r w:rsidR="00C3286C">
                        <w:rPr>
                          <w:b/>
                          <w:color w:val="000000"/>
                          <w:spacing w:val="-4"/>
                          <w:sz w:val="24"/>
                        </w:rPr>
                        <w:t xml:space="preserve"> </w:t>
                      </w:r>
                      <w:r w:rsidR="00C3286C">
                        <w:rPr>
                          <w:b/>
                          <w:color w:val="000000"/>
                          <w:sz w:val="24"/>
                        </w:rPr>
                        <w:t>i</w:t>
                      </w:r>
                      <w:r w:rsidR="00C3286C">
                        <w:rPr>
                          <w:b/>
                          <w:color w:val="000000"/>
                          <w:spacing w:val="-3"/>
                          <w:sz w:val="24"/>
                        </w:rPr>
                        <w:t xml:space="preserve"> </w:t>
                      </w:r>
                      <w:r w:rsidR="00C3286C">
                        <w:rPr>
                          <w:b/>
                          <w:color w:val="000000"/>
                          <w:sz w:val="24"/>
                        </w:rPr>
                        <w:t>termin</w:t>
                      </w:r>
                      <w:r w:rsidR="00C3286C">
                        <w:rPr>
                          <w:b/>
                          <w:color w:val="000000"/>
                          <w:spacing w:val="-3"/>
                          <w:sz w:val="24"/>
                        </w:rPr>
                        <w:t xml:space="preserve"> </w:t>
                      </w:r>
                      <w:r w:rsidR="00C3286C">
                        <w:rPr>
                          <w:b/>
                          <w:color w:val="000000"/>
                          <w:sz w:val="24"/>
                        </w:rPr>
                        <w:t>składania</w:t>
                      </w:r>
                      <w:r w:rsidR="00C3286C">
                        <w:rPr>
                          <w:b/>
                          <w:color w:val="000000"/>
                          <w:spacing w:val="-3"/>
                          <w:sz w:val="24"/>
                        </w:rPr>
                        <w:t xml:space="preserve"> </w:t>
                      </w:r>
                      <w:r w:rsidR="00C3286C">
                        <w:rPr>
                          <w:b/>
                          <w:color w:val="000000"/>
                          <w:sz w:val="24"/>
                        </w:rPr>
                        <w:t>i</w:t>
                      </w:r>
                      <w:r w:rsidR="00C3286C">
                        <w:rPr>
                          <w:b/>
                          <w:color w:val="000000"/>
                          <w:spacing w:val="-1"/>
                          <w:sz w:val="24"/>
                        </w:rPr>
                        <w:t xml:space="preserve"> </w:t>
                      </w:r>
                      <w:r w:rsidR="00C3286C">
                        <w:rPr>
                          <w:b/>
                          <w:color w:val="000000"/>
                          <w:sz w:val="24"/>
                        </w:rPr>
                        <w:t>otwarcia</w:t>
                      </w:r>
                      <w:r w:rsidR="00C3286C">
                        <w:rPr>
                          <w:b/>
                          <w:color w:val="000000"/>
                          <w:spacing w:val="-3"/>
                          <w:sz w:val="24"/>
                        </w:rPr>
                        <w:t xml:space="preserve"> </w:t>
                      </w:r>
                      <w:r w:rsidR="00C3286C">
                        <w:rPr>
                          <w:b/>
                          <w:color w:val="000000"/>
                          <w:spacing w:val="-2"/>
                          <w:sz w:val="24"/>
                        </w:rPr>
                        <w:t>ofert</w:t>
                      </w:r>
                    </w:p>
                  </w:txbxContent>
                </v:textbox>
                <w10:anchorlock/>
              </v:shape>
            </w:pict>
          </mc:Fallback>
        </mc:AlternateContent>
      </w:r>
    </w:p>
    <w:p w:rsidR="00550923" w:rsidRDefault="00550923" w:rsidP="00550923">
      <w:pPr>
        <w:pStyle w:val="Tekstpodstawowy"/>
        <w:ind w:left="97"/>
      </w:pPr>
    </w:p>
    <w:p w:rsidR="00D12144" w:rsidRPr="00203449" w:rsidRDefault="00C3286C" w:rsidP="00D12144">
      <w:pPr>
        <w:pStyle w:val="Tekstpodstawowy"/>
        <w:numPr>
          <w:ilvl w:val="0"/>
          <w:numId w:val="9"/>
        </w:numPr>
        <w:tabs>
          <w:tab w:val="left" w:pos="540"/>
        </w:tabs>
        <w:suppressAutoHyphens/>
        <w:autoSpaceDE/>
        <w:autoSpaceDN/>
        <w:ind w:left="540" w:hanging="155"/>
        <w:rPr>
          <w:rFonts w:eastAsia="Times New Roman"/>
          <w:sz w:val="24"/>
          <w:szCs w:val="24"/>
        </w:rPr>
      </w:pPr>
      <w:r w:rsidRPr="00203449">
        <w:rPr>
          <w:sz w:val="24"/>
        </w:rPr>
        <w:t>Ofertę</w:t>
      </w:r>
      <w:r w:rsidRPr="00203449">
        <w:rPr>
          <w:spacing w:val="-1"/>
          <w:sz w:val="24"/>
        </w:rPr>
        <w:t xml:space="preserve"> </w:t>
      </w:r>
      <w:r w:rsidRPr="00203449">
        <w:rPr>
          <w:sz w:val="24"/>
        </w:rPr>
        <w:t>cenową</w:t>
      </w:r>
      <w:r w:rsidRPr="00203449">
        <w:rPr>
          <w:spacing w:val="-3"/>
          <w:sz w:val="24"/>
        </w:rPr>
        <w:t xml:space="preserve"> </w:t>
      </w:r>
      <w:r w:rsidR="00D12144" w:rsidRPr="00203449">
        <w:rPr>
          <w:rFonts w:eastAsia="Times New Roman"/>
          <w:sz w:val="24"/>
          <w:szCs w:val="24"/>
        </w:rPr>
        <w:t>należy złożyć</w:t>
      </w:r>
      <w:r w:rsidR="00203449" w:rsidRPr="00203449">
        <w:rPr>
          <w:rFonts w:eastAsia="Times New Roman"/>
          <w:sz w:val="24"/>
          <w:szCs w:val="24"/>
        </w:rPr>
        <w:t xml:space="preserve"> wyłącznie</w:t>
      </w:r>
      <w:r w:rsidR="00D12144" w:rsidRPr="00203449">
        <w:rPr>
          <w:rFonts w:eastAsia="Times New Roman"/>
          <w:sz w:val="24"/>
          <w:szCs w:val="24"/>
        </w:rPr>
        <w:t xml:space="preserve"> poprzez system informatyczny Bazy konkurencyjności </w:t>
      </w:r>
      <w:r w:rsidR="00837080" w:rsidRPr="00203449">
        <w:rPr>
          <w:rFonts w:eastAsia="Times New Roman"/>
          <w:sz w:val="24"/>
          <w:szCs w:val="24"/>
        </w:rPr>
        <w:t xml:space="preserve">(BK2021) </w:t>
      </w:r>
      <w:hyperlink r:id="rId10" w:history="1">
        <w:r w:rsidR="00D12144" w:rsidRPr="00203449">
          <w:rPr>
            <w:rFonts w:eastAsia="Times New Roman"/>
            <w:color w:val="0000FF"/>
            <w:sz w:val="24"/>
            <w:szCs w:val="24"/>
            <w:u w:val="single"/>
          </w:rPr>
          <w:t>https://bazakonkurencyjnosci.funduszeeuropejskie.gov.pl/</w:t>
        </w:r>
      </w:hyperlink>
    </w:p>
    <w:p w:rsidR="00D12144" w:rsidRPr="00D12144" w:rsidRDefault="00D12144" w:rsidP="00D12144">
      <w:pPr>
        <w:tabs>
          <w:tab w:val="left" w:pos="540"/>
        </w:tabs>
        <w:suppressAutoHyphens/>
        <w:autoSpaceDE/>
        <w:autoSpaceDN/>
        <w:ind w:left="540" w:hanging="155"/>
        <w:rPr>
          <w:rFonts w:eastAsia="Times New Roman"/>
          <w:sz w:val="24"/>
          <w:szCs w:val="24"/>
        </w:rPr>
      </w:pPr>
    </w:p>
    <w:p w:rsidR="00D12144" w:rsidRPr="00D12144" w:rsidRDefault="00A72000" w:rsidP="00203449">
      <w:pPr>
        <w:tabs>
          <w:tab w:val="left" w:pos="540"/>
        </w:tabs>
        <w:suppressAutoHyphens/>
        <w:autoSpaceDE/>
        <w:autoSpaceDN/>
        <w:ind w:left="644" w:hanging="155"/>
        <w:rPr>
          <w:rFonts w:eastAsia="Times New Roman"/>
          <w:sz w:val="24"/>
          <w:szCs w:val="24"/>
        </w:rPr>
      </w:pPr>
      <w:r>
        <w:rPr>
          <w:rFonts w:eastAsia="Times New Roman"/>
          <w:b/>
          <w:sz w:val="24"/>
          <w:szCs w:val="24"/>
        </w:rPr>
        <w:t xml:space="preserve"> </w:t>
      </w:r>
      <w:r w:rsidR="00203449">
        <w:rPr>
          <w:rFonts w:eastAsia="Times New Roman"/>
          <w:b/>
          <w:sz w:val="24"/>
          <w:szCs w:val="24"/>
        </w:rPr>
        <w:tab/>
      </w:r>
      <w:r w:rsidR="008359E9">
        <w:rPr>
          <w:rFonts w:eastAsia="Times New Roman"/>
          <w:b/>
          <w:sz w:val="24"/>
          <w:szCs w:val="24"/>
        </w:rPr>
        <w:t xml:space="preserve">w terminie do </w:t>
      </w:r>
      <w:r w:rsidR="00D12144" w:rsidRPr="00D12144">
        <w:rPr>
          <w:rFonts w:eastAsia="Times New Roman"/>
          <w:b/>
          <w:sz w:val="24"/>
          <w:szCs w:val="24"/>
        </w:rPr>
        <w:t xml:space="preserve"> </w:t>
      </w:r>
      <w:r w:rsidR="008359E9">
        <w:rPr>
          <w:rFonts w:eastAsia="Times New Roman"/>
          <w:b/>
          <w:sz w:val="24"/>
          <w:szCs w:val="24"/>
        </w:rPr>
        <w:t>0</w:t>
      </w:r>
      <w:r w:rsidR="008E7F37">
        <w:rPr>
          <w:rFonts w:eastAsia="Times New Roman"/>
          <w:b/>
          <w:sz w:val="24"/>
          <w:szCs w:val="24"/>
        </w:rPr>
        <w:t>4</w:t>
      </w:r>
      <w:r w:rsidR="008359E9">
        <w:rPr>
          <w:rFonts w:eastAsia="Times New Roman"/>
          <w:b/>
          <w:sz w:val="24"/>
          <w:szCs w:val="24"/>
        </w:rPr>
        <w:t>.</w:t>
      </w:r>
      <w:r w:rsidR="00D12144" w:rsidRPr="00D12144">
        <w:rPr>
          <w:rFonts w:eastAsia="Times New Roman"/>
          <w:b/>
          <w:sz w:val="24"/>
          <w:szCs w:val="24"/>
        </w:rPr>
        <w:t>0</w:t>
      </w:r>
      <w:r w:rsidR="008359E9">
        <w:rPr>
          <w:rFonts w:eastAsia="Times New Roman"/>
          <w:b/>
          <w:sz w:val="24"/>
          <w:szCs w:val="24"/>
        </w:rPr>
        <w:t>8</w:t>
      </w:r>
      <w:r w:rsidR="00D12144" w:rsidRPr="00D12144">
        <w:rPr>
          <w:rFonts w:eastAsia="Times New Roman"/>
          <w:b/>
          <w:sz w:val="24"/>
          <w:szCs w:val="24"/>
        </w:rPr>
        <w:t>.202</w:t>
      </w:r>
      <w:r w:rsidR="00837080">
        <w:rPr>
          <w:rFonts w:eastAsia="Times New Roman"/>
          <w:b/>
          <w:sz w:val="24"/>
          <w:szCs w:val="24"/>
        </w:rPr>
        <w:t>6</w:t>
      </w:r>
      <w:r w:rsidR="00D12144" w:rsidRPr="00D12144">
        <w:rPr>
          <w:rFonts w:eastAsia="Times New Roman"/>
          <w:b/>
          <w:sz w:val="24"/>
          <w:szCs w:val="24"/>
        </w:rPr>
        <w:t xml:space="preserve"> roku do godziny </w:t>
      </w:r>
      <w:r w:rsidR="00837080">
        <w:rPr>
          <w:rFonts w:eastAsia="Times New Roman"/>
          <w:b/>
          <w:sz w:val="24"/>
          <w:szCs w:val="24"/>
        </w:rPr>
        <w:t>10</w:t>
      </w:r>
      <w:r w:rsidR="00D12144" w:rsidRPr="00D12144">
        <w:rPr>
          <w:rFonts w:eastAsia="Times New Roman"/>
          <w:b/>
          <w:sz w:val="24"/>
          <w:szCs w:val="24"/>
        </w:rPr>
        <w:t>:00.</w:t>
      </w:r>
      <w:r w:rsidR="00D12144" w:rsidRPr="00D12144">
        <w:rPr>
          <w:rFonts w:ascii="Times New Roman" w:eastAsia="Arial Unicode MS" w:hAnsi="Times New Roman" w:cs="Times New Roman"/>
          <w:b/>
          <w:sz w:val="24"/>
          <w:szCs w:val="24"/>
        </w:rPr>
        <w:t xml:space="preserve"> </w:t>
      </w:r>
      <w:r w:rsidR="00D12144" w:rsidRPr="00D12144">
        <w:rPr>
          <w:rFonts w:eastAsia="Times New Roman"/>
          <w:sz w:val="24"/>
          <w:szCs w:val="24"/>
        </w:rPr>
        <w:t xml:space="preserve">Za termin złożenia oferty rozumie się </w:t>
      </w:r>
      <w:r w:rsidR="00837080">
        <w:rPr>
          <w:rFonts w:eastAsia="Times New Roman"/>
          <w:sz w:val="24"/>
          <w:szCs w:val="24"/>
        </w:rPr>
        <w:t xml:space="preserve">termin wpływu </w:t>
      </w:r>
      <w:r w:rsidR="00D12144" w:rsidRPr="00D12144">
        <w:rPr>
          <w:rFonts w:eastAsia="Times New Roman"/>
          <w:sz w:val="24"/>
          <w:szCs w:val="24"/>
        </w:rPr>
        <w:t>do systemu informatycznego Bazy konkurencyjności</w:t>
      </w:r>
      <w:r w:rsidR="00837080">
        <w:rPr>
          <w:rFonts w:eastAsia="Times New Roman"/>
          <w:sz w:val="24"/>
          <w:szCs w:val="24"/>
        </w:rPr>
        <w:t xml:space="preserve"> (BK2021)</w:t>
      </w:r>
      <w:r w:rsidR="00D12144" w:rsidRPr="00D12144">
        <w:rPr>
          <w:rFonts w:eastAsia="Times New Roman"/>
          <w:sz w:val="24"/>
          <w:szCs w:val="24"/>
        </w:rPr>
        <w:t>.</w:t>
      </w:r>
    </w:p>
    <w:p w:rsidR="00D12144" w:rsidRDefault="00D12144" w:rsidP="00D12144">
      <w:pPr>
        <w:tabs>
          <w:tab w:val="left" w:pos="540"/>
        </w:tabs>
        <w:suppressAutoHyphens/>
        <w:autoSpaceDE/>
        <w:autoSpaceDN/>
        <w:ind w:left="540" w:hanging="155"/>
        <w:rPr>
          <w:rFonts w:eastAsia="Times New Roman"/>
          <w:sz w:val="24"/>
          <w:szCs w:val="24"/>
        </w:rPr>
      </w:pPr>
    </w:p>
    <w:p w:rsidR="00131FEF" w:rsidRPr="00480D18" w:rsidRDefault="00131FEF" w:rsidP="00CF0F45">
      <w:pPr>
        <w:pStyle w:val="Akapitzlist"/>
        <w:numPr>
          <w:ilvl w:val="0"/>
          <w:numId w:val="9"/>
        </w:numPr>
        <w:tabs>
          <w:tab w:val="left" w:pos="540"/>
        </w:tabs>
        <w:suppressAutoHyphens/>
        <w:autoSpaceDE/>
        <w:autoSpaceDN/>
        <w:ind w:hanging="218"/>
        <w:rPr>
          <w:rFonts w:eastAsia="Times New Roman"/>
          <w:sz w:val="24"/>
          <w:szCs w:val="24"/>
        </w:rPr>
      </w:pPr>
      <w:r w:rsidRPr="00480D18">
        <w:rPr>
          <w:rFonts w:eastAsia="Times New Roman"/>
          <w:sz w:val="24"/>
          <w:szCs w:val="24"/>
        </w:rPr>
        <w:t>Numer ogłoszenia w Bazie konkurencyjności</w:t>
      </w:r>
      <w:r w:rsidR="00681D8F" w:rsidRPr="00480D18">
        <w:rPr>
          <w:rFonts w:eastAsia="Times New Roman"/>
          <w:sz w:val="24"/>
          <w:szCs w:val="24"/>
        </w:rPr>
        <w:t>:</w:t>
      </w:r>
      <w:r w:rsidRPr="00480D18">
        <w:rPr>
          <w:rFonts w:eastAsia="Times New Roman"/>
          <w:sz w:val="24"/>
          <w:szCs w:val="24"/>
        </w:rPr>
        <w:t xml:space="preserve"> </w:t>
      </w:r>
      <w:r w:rsidR="00CF0F45" w:rsidRPr="00CF0F45">
        <w:rPr>
          <w:rFonts w:eastAsia="Times New Roman"/>
          <w:sz w:val="24"/>
          <w:szCs w:val="24"/>
        </w:rPr>
        <w:t>2026-55733-285100</w:t>
      </w:r>
    </w:p>
    <w:p w:rsidR="00131FEF" w:rsidRPr="00D12144" w:rsidRDefault="00131FEF" w:rsidP="00D12144">
      <w:pPr>
        <w:tabs>
          <w:tab w:val="left" w:pos="540"/>
        </w:tabs>
        <w:suppressAutoHyphens/>
        <w:autoSpaceDE/>
        <w:autoSpaceDN/>
        <w:ind w:left="540" w:hanging="155"/>
        <w:rPr>
          <w:rFonts w:eastAsia="Times New Roman"/>
          <w:sz w:val="24"/>
          <w:szCs w:val="24"/>
        </w:rPr>
      </w:pPr>
    </w:p>
    <w:p w:rsidR="00203449" w:rsidRPr="00480D18" w:rsidRDefault="00C83C9A" w:rsidP="00C83C9A">
      <w:pPr>
        <w:pStyle w:val="Akapitzlist"/>
        <w:numPr>
          <w:ilvl w:val="0"/>
          <w:numId w:val="9"/>
        </w:numPr>
        <w:suppressAutoHyphens/>
        <w:autoSpaceDE/>
        <w:autoSpaceDN/>
        <w:ind w:hanging="218"/>
        <w:rPr>
          <w:rFonts w:eastAsia="Times New Roman"/>
          <w:sz w:val="24"/>
          <w:szCs w:val="24"/>
        </w:rPr>
      </w:pPr>
      <w:r w:rsidRPr="00480D18">
        <w:rPr>
          <w:rFonts w:eastAsia="Times New Roman"/>
          <w:sz w:val="24"/>
          <w:szCs w:val="24"/>
        </w:rPr>
        <w:t xml:space="preserve">Oferty złożone w inny sposób nie będą rozpatrywane. </w:t>
      </w:r>
    </w:p>
    <w:p w:rsidR="00C83C9A" w:rsidRPr="00480D18" w:rsidRDefault="00480D18" w:rsidP="00C83C9A">
      <w:pPr>
        <w:pStyle w:val="Akapitzlist"/>
        <w:numPr>
          <w:ilvl w:val="0"/>
          <w:numId w:val="9"/>
        </w:numPr>
        <w:suppressAutoHyphens/>
        <w:autoSpaceDE/>
        <w:autoSpaceDN/>
        <w:ind w:hanging="218"/>
        <w:rPr>
          <w:rFonts w:eastAsia="Times New Roman"/>
          <w:sz w:val="24"/>
          <w:szCs w:val="24"/>
        </w:rPr>
      </w:pPr>
      <w:r>
        <w:rPr>
          <w:rFonts w:eastAsia="Times New Roman"/>
          <w:sz w:val="24"/>
          <w:szCs w:val="24"/>
        </w:rPr>
        <w:t>Zamawiający dopuszcza dokumenty</w:t>
      </w:r>
      <w:r w:rsidR="00C83C9A" w:rsidRPr="00480D18">
        <w:rPr>
          <w:rFonts w:eastAsia="Times New Roman"/>
          <w:sz w:val="24"/>
          <w:szCs w:val="24"/>
        </w:rPr>
        <w:t xml:space="preserve"> </w:t>
      </w:r>
      <w:r w:rsidR="00A6393F">
        <w:rPr>
          <w:rFonts w:eastAsia="Times New Roman"/>
          <w:sz w:val="24"/>
          <w:szCs w:val="24"/>
        </w:rPr>
        <w:t xml:space="preserve">(oferty, formularze, oświadczenia) </w:t>
      </w:r>
      <w:r w:rsidR="00C83C9A" w:rsidRPr="00480D18">
        <w:rPr>
          <w:rFonts w:eastAsia="Times New Roman"/>
          <w:sz w:val="24"/>
          <w:szCs w:val="24"/>
        </w:rPr>
        <w:t xml:space="preserve">w formie elektronicznej </w:t>
      </w:r>
      <w:r w:rsidRPr="00480D18">
        <w:rPr>
          <w:rFonts w:eastAsia="Times New Roman"/>
          <w:sz w:val="24"/>
          <w:szCs w:val="24"/>
        </w:rPr>
        <w:t>jako</w:t>
      </w:r>
      <w:r w:rsidR="00C83C9A" w:rsidRPr="00480D18">
        <w:rPr>
          <w:rFonts w:eastAsia="Times New Roman"/>
          <w:sz w:val="24"/>
          <w:szCs w:val="24"/>
        </w:rPr>
        <w:t xml:space="preserve"> skan podpisanych dokumentów lub w formie dokumentu podpisanego podpisem elektronicznym.</w:t>
      </w:r>
    </w:p>
    <w:p w:rsidR="00D12144" w:rsidRPr="00D12144" w:rsidRDefault="00D12144" w:rsidP="00C83C9A">
      <w:pPr>
        <w:pStyle w:val="Akapitzlist"/>
        <w:numPr>
          <w:ilvl w:val="0"/>
          <w:numId w:val="9"/>
        </w:numPr>
        <w:suppressAutoHyphens/>
        <w:autoSpaceDE/>
        <w:autoSpaceDN/>
        <w:ind w:hanging="218"/>
        <w:rPr>
          <w:rFonts w:eastAsia="Times New Roman"/>
          <w:sz w:val="24"/>
          <w:szCs w:val="24"/>
        </w:rPr>
      </w:pPr>
      <w:r w:rsidRPr="00D12144">
        <w:rPr>
          <w:rFonts w:eastAsia="Times New Roman"/>
          <w:sz w:val="24"/>
          <w:szCs w:val="24"/>
        </w:rPr>
        <w:t>Zamawiający dokona rozpatrzenia ofert niezwłocznie po upływie terminu w pkt. 7.1.</w:t>
      </w:r>
    </w:p>
    <w:p w:rsidR="00D12144" w:rsidRDefault="00D12144" w:rsidP="00C83C9A">
      <w:pPr>
        <w:pStyle w:val="Akapitzlist"/>
        <w:numPr>
          <w:ilvl w:val="0"/>
          <w:numId w:val="9"/>
        </w:numPr>
        <w:suppressAutoHyphens/>
        <w:autoSpaceDE/>
        <w:autoSpaceDN/>
        <w:ind w:hanging="218"/>
        <w:rPr>
          <w:rFonts w:eastAsia="Times New Roman"/>
          <w:sz w:val="24"/>
          <w:szCs w:val="24"/>
        </w:rPr>
      </w:pPr>
      <w:r w:rsidRPr="00D12144">
        <w:rPr>
          <w:rFonts w:eastAsia="Times New Roman"/>
          <w:sz w:val="24"/>
          <w:szCs w:val="24"/>
        </w:rPr>
        <w:t>Oferty złożone po wskazanym w pkt 7.1 terminie</w:t>
      </w:r>
      <w:r w:rsidRPr="00D12144">
        <w:rPr>
          <w:rFonts w:eastAsia="Arial Unicode MS"/>
          <w:sz w:val="24"/>
          <w:szCs w:val="24"/>
        </w:rPr>
        <w:t xml:space="preserve"> jak również nieczytelne dla Zamawiającego </w:t>
      </w:r>
      <w:r w:rsidRPr="00D12144">
        <w:rPr>
          <w:rFonts w:eastAsia="Times New Roman"/>
          <w:sz w:val="24"/>
          <w:szCs w:val="24"/>
        </w:rPr>
        <w:t>pozostaną bez rozpatrzenia.</w:t>
      </w:r>
    </w:p>
    <w:p w:rsidR="00C52320" w:rsidRDefault="00C3286C">
      <w:pPr>
        <w:pStyle w:val="Tekstpodstawowy"/>
        <w:spacing w:before="114"/>
        <w:rPr>
          <w:sz w:val="20"/>
        </w:rPr>
      </w:pPr>
      <w:r>
        <w:rPr>
          <w:noProof/>
          <w:lang w:eastAsia="pl-PL"/>
        </w:rPr>
        <mc:AlternateContent>
          <mc:Choice Requires="wps">
            <w:drawing>
              <wp:anchor distT="0" distB="0" distL="0" distR="0" simplePos="0" relativeHeight="251656704" behindDoc="1" locked="0" layoutInCell="1" allowOverlap="1">
                <wp:simplePos x="0" y="0"/>
                <wp:positionH relativeFrom="page">
                  <wp:posOffset>496823</wp:posOffset>
                </wp:positionH>
                <wp:positionV relativeFrom="paragraph">
                  <wp:posOffset>246158</wp:posOffset>
                </wp:positionV>
                <wp:extent cx="6568440" cy="192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92405"/>
                        </a:xfrm>
                        <a:prstGeom prst="rect">
                          <a:avLst/>
                        </a:prstGeom>
                        <a:solidFill>
                          <a:srgbClr val="A6A6A6"/>
                        </a:solidFill>
                        <a:ln w="6095">
                          <a:solidFill>
                            <a:srgbClr val="000000"/>
                          </a:solidFill>
                          <a:prstDash val="solid"/>
                        </a:ln>
                      </wps:spPr>
                      <wps:txbx>
                        <w:txbxContent>
                          <w:p w:rsidR="00C52320" w:rsidRDefault="00D12144">
                            <w:pPr>
                              <w:spacing w:line="292" w:lineRule="exact"/>
                              <w:ind w:left="64"/>
                              <w:rPr>
                                <w:b/>
                                <w:color w:val="000000"/>
                                <w:sz w:val="24"/>
                              </w:rPr>
                            </w:pPr>
                            <w:r>
                              <w:rPr>
                                <w:b/>
                                <w:color w:val="000000"/>
                                <w:sz w:val="24"/>
                              </w:rPr>
                              <w:t>8</w:t>
                            </w:r>
                            <w:r w:rsidR="00C3286C">
                              <w:rPr>
                                <w:b/>
                                <w:color w:val="000000"/>
                                <w:sz w:val="24"/>
                              </w:rPr>
                              <w:t>.</w:t>
                            </w:r>
                            <w:r w:rsidR="00C3286C">
                              <w:rPr>
                                <w:b/>
                                <w:color w:val="000000"/>
                                <w:spacing w:val="-2"/>
                                <w:sz w:val="24"/>
                              </w:rPr>
                              <w:t xml:space="preserve"> </w:t>
                            </w:r>
                            <w:r w:rsidR="00C3286C">
                              <w:rPr>
                                <w:b/>
                                <w:color w:val="000000"/>
                                <w:sz w:val="24"/>
                              </w:rPr>
                              <w:t>Opis</w:t>
                            </w:r>
                            <w:r w:rsidR="00C3286C">
                              <w:rPr>
                                <w:b/>
                                <w:color w:val="000000"/>
                                <w:spacing w:val="-5"/>
                                <w:sz w:val="24"/>
                              </w:rPr>
                              <w:t xml:space="preserve"> </w:t>
                            </w:r>
                            <w:r w:rsidR="00C3286C">
                              <w:rPr>
                                <w:b/>
                                <w:color w:val="000000"/>
                                <w:sz w:val="24"/>
                              </w:rPr>
                              <w:t>sposobu</w:t>
                            </w:r>
                            <w:r w:rsidR="00C3286C">
                              <w:rPr>
                                <w:b/>
                                <w:color w:val="000000"/>
                                <w:spacing w:val="-4"/>
                                <w:sz w:val="24"/>
                              </w:rPr>
                              <w:t xml:space="preserve"> </w:t>
                            </w:r>
                            <w:r w:rsidR="00C3286C">
                              <w:rPr>
                                <w:b/>
                                <w:color w:val="000000"/>
                                <w:sz w:val="24"/>
                              </w:rPr>
                              <w:t>obliczenia</w:t>
                            </w:r>
                            <w:r w:rsidR="00C3286C">
                              <w:rPr>
                                <w:b/>
                                <w:color w:val="000000"/>
                                <w:spacing w:val="-3"/>
                                <w:sz w:val="24"/>
                              </w:rPr>
                              <w:t xml:space="preserve"> </w:t>
                            </w:r>
                            <w:r w:rsidR="00C3286C">
                              <w:rPr>
                                <w:b/>
                                <w:color w:val="000000"/>
                                <w:spacing w:val="-4"/>
                                <w:sz w:val="24"/>
                              </w:rPr>
                              <w:t>ceny</w:t>
                            </w:r>
                          </w:p>
                        </w:txbxContent>
                      </wps:txbx>
                      <wps:bodyPr wrap="square" lIns="0" tIns="0" rIns="0" bIns="0" rtlCol="0">
                        <a:noAutofit/>
                      </wps:bodyPr>
                    </wps:wsp>
                  </a:graphicData>
                </a:graphic>
              </wp:anchor>
            </w:drawing>
          </mc:Choice>
          <mc:Fallback>
            <w:pict>
              <v:shape id="Textbox 8" o:spid="_x0000_s1031" type="#_x0000_t202" style="position:absolute;margin-left:39.1pt;margin-top:19.4pt;width:517.2pt;height:15.1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" fillcolor="#a6a6a6" strokeweight=".16931mm">
                <v:path arrowok="t"/>
                <v:textbox inset="0,0,0,0">
                  <w:txbxContent>
                    <w:p w:rsidR="00C52320" w:rsidRDefault="00D12144">
                      <w:pPr>
                        <w:spacing w:line="292" w:lineRule="exact"/>
                        <w:ind w:left="64"/>
                        <w:rPr>
                          <w:b/>
                          <w:color w:val="000000"/>
                          <w:sz w:val="24"/>
                        </w:rPr>
                      </w:pPr>
                      <w:r>
                        <w:rPr>
                          <w:b/>
                          <w:color w:val="000000"/>
                          <w:sz w:val="24"/>
                        </w:rPr>
                        <w:t>8</w:t>
                      </w:r>
                      <w:r w:rsidR="00C3286C">
                        <w:rPr>
                          <w:b/>
                          <w:color w:val="000000"/>
                          <w:sz w:val="24"/>
                        </w:rPr>
                        <w:t>.</w:t>
                      </w:r>
                      <w:r w:rsidR="00C3286C">
                        <w:rPr>
                          <w:b/>
                          <w:color w:val="000000"/>
                          <w:spacing w:val="-2"/>
                          <w:sz w:val="24"/>
                        </w:rPr>
                        <w:t xml:space="preserve"> </w:t>
                      </w:r>
                      <w:r w:rsidR="00C3286C">
                        <w:rPr>
                          <w:b/>
                          <w:color w:val="000000"/>
                          <w:sz w:val="24"/>
                        </w:rPr>
                        <w:t>Opis</w:t>
                      </w:r>
                      <w:r w:rsidR="00C3286C">
                        <w:rPr>
                          <w:b/>
                          <w:color w:val="000000"/>
                          <w:spacing w:val="-5"/>
                          <w:sz w:val="24"/>
                        </w:rPr>
                        <w:t xml:space="preserve"> </w:t>
                      </w:r>
                      <w:r w:rsidR="00C3286C">
                        <w:rPr>
                          <w:b/>
                          <w:color w:val="000000"/>
                          <w:sz w:val="24"/>
                        </w:rPr>
                        <w:t>sposobu</w:t>
                      </w:r>
                      <w:r w:rsidR="00C3286C">
                        <w:rPr>
                          <w:b/>
                          <w:color w:val="000000"/>
                          <w:spacing w:val="-4"/>
                          <w:sz w:val="24"/>
                        </w:rPr>
                        <w:t xml:space="preserve"> </w:t>
                      </w:r>
                      <w:r w:rsidR="00C3286C">
                        <w:rPr>
                          <w:b/>
                          <w:color w:val="000000"/>
                          <w:sz w:val="24"/>
                        </w:rPr>
                        <w:t>obliczenia</w:t>
                      </w:r>
                      <w:r w:rsidR="00C3286C">
                        <w:rPr>
                          <w:b/>
                          <w:color w:val="000000"/>
                          <w:spacing w:val="-3"/>
                          <w:sz w:val="24"/>
                        </w:rPr>
                        <w:t xml:space="preserve"> </w:t>
                      </w:r>
                      <w:r w:rsidR="00C3286C">
                        <w:rPr>
                          <w:b/>
                          <w:color w:val="000000"/>
                          <w:spacing w:val="-4"/>
                          <w:sz w:val="24"/>
                        </w:rPr>
                        <w:t>ceny</w:t>
                      </w:r>
                    </w:p>
                  </w:txbxContent>
                </v:textbox>
                <w10:wrap type="topAndBottom" anchorx="page"/>
              </v:shape>
            </w:pict>
          </mc:Fallback>
        </mc:AlternateContent>
      </w:r>
    </w:p>
    <w:p w:rsidR="00C52320" w:rsidRPr="00550923" w:rsidRDefault="00C3286C">
      <w:pPr>
        <w:pStyle w:val="Akapitzlist"/>
        <w:numPr>
          <w:ilvl w:val="0"/>
          <w:numId w:val="4"/>
        </w:numPr>
        <w:tabs>
          <w:tab w:val="left" w:pos="530"/>
          <w:tab w:val="left" w:pos="532"/>
        </w:tabs>
        <w:spacing w:before="148"/>
        <w:ind w:right="185"/>
        <w:jc w:val="both"/>
        <w:rPr>
          <w:sz w:val="24"/>
        </w:rPr>
      </w:pPr>
      <w:r w:rsidRPr="00550923">
        <w:rPr>
          <w:sz w:val="24"/>
        </w:rPr>
        <w:t xml:space="preserve">Na formularzu </w:t>
      </w:r>
      <w:proofErr w:type="spellStart"/>
      <w:r w:rsidRPr="00550923">
        <w:rPr>
          <w:sz w:val="24"/>
        </w:rPr>
        <w:t>cenowo-ofertowym</w:t>
      </w:r>
      <w:proofErr w:type="spellEnd"/>
      <w:r w:rsidRPr="00550923">
        <w:rPr>
          <w:sz w:val="24"/>
        </w:rPr>
        <w:t xml:space="preserve"> (załącznik nr 1 do IWUZ) należy przedstawić cenę </w:t>
      </w:r>
      <w:r w:rsidR="00E202D2">
        <w:rPr>
          <w:sz w:val="24"/>
        </w:rPr>
        <w:t xml:space="preserve">netto, cenę </w:t>
      </w:r>
      <w:r w:rsidRPr="00550923">
        <w:rPr>
          <w:sz w:val="24"/>
        </w:rPr>
        <w:t>brutto przedmiotu zamówienia</w:t>
      </w:r>
      <w:r w:rsidR="00D90997">
        <w:rPr>
          <w:sz w:val="24"/>
        </w:rPr>
        <w:t xml:space="preserve"> oraz stawkę VAT</w:t>
      </w:r>
      <w:r w:rsidRPr="00550923">
        <w:rPr>
          <w:sz w:val="24"/>
        </w:rPr>
        <w:t>. Należy zwrócić uwagę na parametry wyszczególnionego asortymentu podane przez Zamawiającego i odpowiednio dokonać ich wyceny.</w:t>
      </w:r>
    </w:p>
    <w:p w:rsidR="00C52320" w:rsidRPr="00550923" w:rsidRDefault="00C3286C">
      <w:pPr>
        <w:pStyle w:val="Akapitzlist"/>
        <w:numPr>
          <w:ilvl w:val="0"/>
          <w:numId w:val="4"/>
        </w:numPr>
        <w:tabs>
          <w:tab w:val="left" w:pos="530"/>
          <w:tab w:val="left" w:pos="532"/>
        </w:tabs>
        <w:ind w:right="186"/>
        <w:jc w:val="both"/>
        <w:rPr>
          <w:sz w:val="24"/>
        </w:rPr>
      </w:pPr>
      <w:r w:rsidRPr="00550923">
        <w:rPr>
          <w:sz w:val="24"/>
        </w:rPr>
        <w:t>Zamawiający nie dopuszcza żadnych zmian podanych przez Wykonawców cen jednostkowych brutto za dany asortyment w okresie obowiązywania umowy.</w:t>
      </w:r>
    </w:p>
    <w:p w:rsidR="00C52320" w:rsidRPr="00550923" w:rsidRDefault="00C3286C">
      <w:pPr>
        <w:pStyle w:val="Akapitzlist"/>
        <w:numPr>
          <w:ilvl w:val="0"/>
          <w:numId w:val="4"/>
        </w:numPr>
        <w:tabs>
          <w:tab w:val="left" w:pos="530"/>
        </w:tabs>
        <w:ind w:left="530" w:hanging="358"/>
        <w:jc w:val="both"/>
        <w:rPr>
          <w:sz w:val="24"/>
        </w:rPr>
      </w:pPr>
      <w:r w:rsidRPr="00550923">
        <w:rPr>
          <w:sz w:val="24"/>
        </w:rPr>
        <w:t>Wartość</w:t>
      </w:r>
      <w:r w:rsidRPr="00550923">
        <w:rPr>
          <w:spacing w:val="-7"/>
          <w:sz w:val="24"/>
        </w:rPr>
        <w:t xml:space="preserve"> </w:t>
      </w:r>
      <w:r w:rsidRPr="00550923">
        <w:rPr>
          <w:sz w:val="24"/>
        </w:rPr>
        <w:t>cenową</w:t>
      </w:r>
      <w:r w:rsidRPr="00550923">
        <w:rPr>
          <w:spacing w:val="-3"/>
          <w:sz w:val="24"/>
        </w:rPr>
        <w:t xml:space="preserve"> </w:t>
      </w:r>
      <w:r w:rsidRPr="00550923">
        <w:rPr>
          <w:sz w:val="24"/>
        </w:rPr>
        <w:t>należy</w:t>
      </w:r>
      <w:r w:rsidRPr="00550923">
        <w:rPr>
          <w:spacing w:val="-6"/>
          <w:sz w:val="24"/>
        </w:rPr>
        <w:t xml:space="preserve"> </w:t>
      </w:r>
      <w:r w:rsidRPr="00550923">
        <w:rPr>
          <w:sz w:val="24"/>
        </w:rPr>
        <w:t>wpisać</w:t>
      </w:r>
      <w:r w:rsidRPr="00550923">
        <w:rPr>
          <w:spacing w:val="-4"/>
          <w:sz w:val="24"/>
        </w:rPr>
        <w:t xml:space="preserve"> </w:t>
      </w:r>
      <w:r w:rsidRPr="00550923">
        <w:rPr>
          <w:sz w:val="24"/>
        </w:rPr>
        <w:t>w</w:t>
      </w:r>
      <w:r w:rsidRPr="00550923">
        <w:rPr>
          <w:spacing w:val="-3"/>
          <w:sz w:val="24"/>
        </w:rPr>
        <w:t xml:space="preserve"> </w:t>
      </w:r>
      <w:r w:rsidRPr="00550923">
        <w:rPr>
          <w:sz w:val="24"/>
        </w:rPr>
        <w:t>polskich</w:t>
      </w:r>
      <w:r w:rsidRPr="00550923">
        <w:rPr>
          <w:spacing w:val="-6"/>
          <w:sz w:val="24"/>
        </w:rPr>
        <w:t xml:space="preserve"> </w:t>
      </w:r>
      <w:r w:rsidRPr="00550923">
        <w:rPr>
          <w:sz w:val="24"/>
        </w:rPr>
        <w:t>złotych</w:t>
      </w:r>
      <w:r w:rsidRPr="00550923">
        <w:rPr>
          <w:spacing w:val="-4"/>
          <w:sz w:val="24"/>
        </w:rPr>
        <w:t xml:space="preserve"> </w:t>
      </w:r>
      <w:r w:rsidRPr="00550923">
        <w:rPr>
          <w:sz w:val="24"/>
        </w:rPr>
        <w:t>z</w:t>
      </w:r>
      <w:r w:rsidRPr="00550923">
        <w:rPr>
          <w:spacing w:val="-7"/>
          <w:sz w:val="24"/>
        </w:rPr>
        <w:t xml:space="preserve"> </w:t>
      </w:r>
      <w:r w:rsidRPr="00550923">
        <w:rPr>
          <w:sz w:val="24"/>
        </w:rPr>
        <w:t>precyzją</w:t>
      </w:r>
      <w:r w:rsidRPr="00550923">
        <w:rPr>
          <w:spacing w:val="-3"/>
          <w:sz w:val="24"/>
        </w:rPr>
        <w:t xml:space="preserve"> </w:t>
      </w:r>
      <w:r w:rsidRPr="00550923">
        <w:rPr>
          <w:sz w:val="24"/>
        </w:rPr>
        <w:t>do</w:t>
      </w:r>
      <w:r w:rsidRPr="00550923">
        <w:rPr>
          <w:spacing w:val="-2"/>
          <w:sz w:val="24"/>
        </w:rPr>
        <w:t xml:space="preserve"> </w:t>
      </w:r>
      <w:r w:rsidRPr="00550923">
        <w:rPr>
          <w:sz w:val="24"/>
        </w:rPr>
        <w:t>dwóch</w:t>
      </w:r>
      <w:r w:rsidRPr="00550923">
        <w:rPr>
          <w:spacing w:val="-4"/>
          <w:sz w:val="24"/>
        </w:rPr>
        <w:t xml:space="preserve"> </w:t>
      </w:r>
      <w:r w:rsidRPr="00550923">
        <w:rPr>
          <w:sz w:val="24"/>
        </w:rPr>
        <w:t>miejsc</w:t>
      </w:r>
      <w:r w:rsidRPr="00550923">
        <w:rPr>
          <w:spacing w:val="-5"/>
          <w:sz w:val="24"/>
        </w:rPr>
        <w:t xml:space="preserve"> </w:t>
      </w:r>
      <w:r w:rsidRPr="00550923">
        <w:rPr>
          <w:sz w:val="24"/>
        </w:rPr>
        <w:t>po</w:t>
      </w:r>
      <w:r w:rsidRPr="00550923">
        <w:rPr>
          <w:spacing w:val="-2"/>
          <w:sz w:val="24"/>
        </w:rPr>
        <w:t xml:space="preserve"> </w:t>
      </w:r>
      <w:r w:rsidRPr="00550923">
        <w:rPr>
          <w:sz w:val="24"/>
        </w:rPr>
        <w:t>przecinku</w:t>
      </w:r>
      <w:r w:rsidRPr="00550923">
        <w:rPr>
          <w:spacing w:val="-4"/>
          <w:sz w:val="24"/>
        </w:rPr>
        <w:t xml:space="preserve"> </w:t>
      </w:r>
      <w:r w:rsidRPr="00550923">
        <w:rPr>
          <w:sz w:val="24"/>
        </w:rPr>
        <w:t>oraz</w:t>
      </w:r>
      <w:r w:rsidRPr="00550923">
        <w:rPr>
          <w:spacing w:val="-5"/>
          <w:sz w:val="24"/>
        </w:rPr>
        <w:t xml:space="preserve"> </w:t>
      </w:r>
      <w:r w:rsidRPr="00550923">
        <w:rPr>
          <w:spacing w:val="-2"/>
          <w:sz w:val="24"/>
        </w:rPr>
        <w:t>słownie.</w:t>
      </w:r>
    </w:p>
    <w:p w:rsidR="00C52320" w:rsidRPr="00A6393F" w:rsidRDefault="00C3286C">
      <w:pPr>
        <w:pStyle w:val="Akapitzlist"/>
        <w:numPr>
          <w:ilvl w:val="0"/>
          <w:numId w:val="4"/>
        </w:numPr>
        <w:tabs>
          <w:tab w:val="left" w:pos="530"/>
        </w:tabs>
        <w:spacing w:before="1"/>
        <w:ind w:left="530" w:hanging="358"/>
        <w:jc w:val="both"/>
        <w:rPr>
          <w:sz w:val="24"/>
        </w:rPr>
      </w:pPr>
      <w:r w:rsidRPr="00550923">
        <w:rPr>
          <w:sz w:val="24"/>
        </w:rPr>
        <w:t>Cena</w:t>
      </w:r>
      <w:r w:rsidRPr="00550923">
        <w:rPr>
          <w:spacing w:val="-4"/>
          <w:sz w:val="24"/>
        </w:rPr>
        <w:t xml:space="preserve"> </w:t>
      </w:r>
      <w:r w:rsidRPr="00550923">
        <w:rPr>
          <w:sz w:val="24"/>
        </w:rPr>
        <w:t>zawierać</w:t>
      </w:r>
      <w:r w:rsidRPr="00550923">
        <w:rPr>
          <w:spacing w:val="-5"/>
          <w:sz w:val="24"/>
        </w:rPr>
        <w:t xml:space="preserve"> </w:t>
      </w:r>
      <w:r w:rsidRPr="00550923">
        <w:rPr>
          <w:sz w:val="24"/>
        </w:rPr>
        <w:t>ma</w:t>
      </w:r>
      <w:r w:rsidRPr="00550923">
        <w:rPr>
          <w:spacing w:val="-6"/>
          <w:sz w:val="24"/>
        </w:rPr>
        <w:t xml:space="preserve"> </w:t>
      </w:r>
      <w:r w:rsidRPr="00550923">
        <w:rPr>
          <w:sz w:val="24"/>
        </w:rPr>
        <w:t>wszystkie</w:t>
      </w:r>
      <w:r w:rsidRPr="00550923">
        <w:rPr>
          <w:spacing w:val="-6"/>
          <w:sz w:val="24"/>
        </w:rPr>
        <w:t xml:space="preserve"> </w:t>
      </w:r>
      <w:r w:rsidRPr="00550923">
        <w:rPr>
          <w:sz w:val="24"/>
        </w:rPr>
        <w:t>koszty</w:t>
      </w:r>
      <w:r w:rsidRPr="00550923">
        <w:rPr>
          <w:spacing w:val="-5"/>
          <w:sz w:val="24"/>
        </w:rPr>
        <w:t xml:space="preserve"> </w:t>
      </w:r>
      <w:r w:rsidRPr="00550923">
        <w:rPr>
          <w:sz w:val="24"/>
        </w:rPr>
        <w:t>przedmiotu</w:t>
      </w:r>
      <w:r w:rsidRPr="00550923">
        <w:rPr>
          <w:spacing w:val="-4"/>
          <w:sz w:val="24"/>
        </w:rPr>
        <w:t xml:space="preserve"> </w:t>
      </w:r>
      <w:r w:rsidRPr="00550923">
        <w:rPr>
          <w:spacing w:val="-2"/>
          <w:sz w:val="24"/>
        </w:rPr>
        <w:t>zamówienia.</w:t>
      </w:r>
    </w:p>
    <w:p w:rsidR="00A6393F" w:rsidRPr="00550923" w:rsidRDefault="00A6393F" w:rsidP="00A6393F">
      <w:pPr>
        <w:pStyle w:val="Akapitzlist"/>
        <w:tabs>
          <w:tab w:val="left" w:pos="530"/>
        </w:tabs>
        <w:spacing w:before="1"/>
        <w:ind w:left="530" w:firstLine="0"/>
        <w:jc w:val="both"/>
        <w:rPr>
          <w:sz w:val="24"/>
        </w:rPr>
      </w:pPr>
    </w:p>
    <w:p w:rsidR="00C52320" w:rsidRDefault="00C3286C">
      <w:pPr>
        <w:pStyle w:val="Tekstpodstawowy"/>
        <w:spacing w:before="3"/>
        <w:rPr>
          <w:sz w:val="6"/>
        </w:rPr>
      </w:pPr>
      <w:r>
        <w:rPr>
          <w:noProof/>
          <w:lang w:eastAsia="pl-PL"/>
        </w:rPr>
        <mc:AlternateContent>
          <mc:Choice Requires="wps">
            <w:drawing>
              <wp:anchor distT="0" distB="0" distL="0" distR="0" simplePos="0" relativeHeight="251657728" behindDoc="1" locked="0" layoutInCell="1" allowOverlap="1">
                <wp:simplePos x="0" y="0"/>
                <wp:positionH relativeFrom="page">
                  <wp:posOffset>496823</wp:posOffset>
                </wp:positionH>
                <wp:positionV relativeFrom="paragraph">
                  <wp:posOffset>67352</wp:posOffset>
                </wp:positionV>
                <wp:extent cx="6568440" cy="18478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84785"/>
                        </a:xfrm>
                        <a:prstGeom prst="rect">
                          <a:avLst/>
                        </a:prstGeom>
                        <a:solidFill>
                          <a:srgbClr val="A6A6A6"/>
                        </a:solidFill>
                        <a:ln w="6095">
                          <a:solidFill>
                            <a:srgbClr val="000000"/>
                          </a:solidFill>
                          <a:prstDash val="solid"/>
                        </a:ln>
                      </wps:spPr>
                      <wps:txbx>
                        <w:txbxContent>
                          <w:p w:rsidR="00C52320" w:rsidRPr="00550923" w:rsidRDefault="00D12144">
                            <w:pPr>
                              <w:spacing w:line="278" w:lineRule="exact"/>
                              <w:ind w:left="64"/>
                              <w:rPr>
                                <w:b/>
                                <w:color w:val="000000"/>
                                <w:sz w:val="24"/>
                              </w:rPr>
                            </w:pPr>
                            <w:r>
                              <w:rPr>
                                <w:b/>
                                <w:color w:val="000000"/>
                                <w:sz w:val="24"/>
                              </w:rPr>
                              <w:t>9</w:t>
                            </w:r>
                            <w:r w:rsidR="00C3286C" w:rsidRPr="00550923">
                              <w:rPr>
                                <w:b/>
                                <w:color w:val="000000"/>
                                <w:sz w:val="24"/>
                              </w:rPr>
                              <w:t>.</w:t>
                            </w:r>
                            <w:r w:rsidR="00C3286C" w:rsidRPr="00550923">
                              <w:rPr>
                                <w:b/>
                                <w:color w:val="000000"/>
                                <w:spacing w:val="-3"/>
                                <w:sz w:val="24"/>
                              </w:rPr>
                              <w:t xml:space="preserve"> </w:t>
                            </w:r>
                            <w:r w:rsidR="00C3286C" w:rsidRPr="00550923">
                              <w:rPr>
                                <w:b/>
                                <w:color w:val="000000"/>
                                <w:sz w:val="24"/>
                              </w:rPr>
                              <w:t>Kryteria</w:t>
                            </w:r>
                            <w:r w:rsidR="00C3286C" w:rsidRPr="00550923">
                              <w:rPr>
                                <w:b/>
                                <w:color w:val="000000"/>
                                <w:spacing w:val="-3"/>
                                <w:sz w:val="24"/>
                              </w:rPr>
                              <w:t xml:space="preserve"> </w:t>
                            </w:r>
                            <w:r w:rsidR="00C3286C" w:rsidRPr="00550923">
                              <w:rPr>
                                <w:b/>
                                <w:color w:val="000000"/>
                                <w:sz w:val="24"/>
                              </w:rPr>
                              <w:t>oceny</w:t>
                            </w:r>
                            <w:r w:rsidR="00C3286C" w:rsidRPr="00550923">
                              <w:rPr>
                                <w:b/>
                                <w:color w:val="000000"/>
                                <w:spacing w:val="-3"/>
                                <w:sz w:val="24"/>
                              </w:rPr>
                              <w:t xml:space="preserve"> </w:t>
                            </w:r>
                            <w:r w:rsidR="00C3286C" w:rsidRPr="00550923">
                              <w:rPr>
                                <w:b/>
                                <w:color w:val="000000"/>
                                <w:spacing w:val="-4"/>
                                <w:sz w:val="24"/>
                              </w:rPr>
                              <w:t>ofert</w:t>
                            </w:r>
                          </w:p>
                        </w:txbxContent>
                      </wps:txbx>
                      <wps:bodyPr wrap="square" lIns="0" tIns="0" rIns="0" bIns="0" rtlCol="0">
                        <a:noAutofit/>
                      </wps:bodyPr>
                    </wps:wsp>
                  </a:graphicData>
                </a:graphic>
              </wp:anchor>
            </w:drawing>
          </mc:Choice>
          <mc:Fallback>
            <w:pict>
              <v:shape id="Textbox 9" o:spid="_x0000_s1032" type="#_x0000_t202" style="position:absolute;margin-left:39.1pt;margin-top:5.3pt;width:517.2pt;height:14.5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" fillcolor="#a6a6a6" strokeweight=".16931mm">
                <v:path arrowok="t"/>
                <v:textbox inset="0,0,0,0">
                  <w:txbxContent>
                    <w:p w:rsidR="00C52320" w:rsidRPr="00550923" w:rsidRDefault="00D12144">
                      <w:pPr>
                        <w:spacing w:line="278" w:lineRule="exact"/>
                        <w:ind w:left="64"/>
                        <w:rPr>
                          <w:b/>
                          <w:color w:val="000000"/>
                          <w:sz w:val="24"/>
                        </w:rPr>
                      </w:pPr>
                      <w:r>
                        <w:rPr>
                          <w:b/>
                          <w:color w:val="000000"/>
                          <w:sz w:val="24"/>
                        </w:rPr>
                        <w:t>9</w:t>
                      </w:r>
                      <w:r w:rsidR="00C3286C" w:rsidRPr="00550923">
                        <w:rPr>
                          <w:b/>
                          <w:color w:val="000000"/>
                          <w:sz w:val="24"/>
                        </w:rPr>
                        <w:t>.</w:t>
                      </w:r>
                      <w:r w:rsidR="00C3286C" w:rsidRPr="00550923">
                        <w:rPr>
                          <w:b/>
                          <w:color w:val="000000"/>
                          <w:spacing w:val="-3"/>
                          <w:sz w:val="24"/>
                        </w:rPr>
                        <w:t xml:space="preserve"> </w:t>
                      </w:r>
                      <w:r w:rsidR="00C3286C" w:rsidRPr="00550923">
                        <w:rPr>
                          <w:b/>
                          <w:color w:val="000000"/>
                          <w:sz w:val="24"/>
                        </w:rPr>
                        <w:t>Kryteria</w:t>
                      </w:r>
                      <w:r w:rsidR="00C3286C" w:rsidRPr="00550923">
                        <w:rPr>
                          <w:b/>
                          <w:color w:val="000000"/>
                          <w:spacing w:val="-3"/>
                          <w:sz w:val="24"/>
                        </w:rPr>
                        <w:t xml:space="preserve"> </w:t>
                      </w:r>
                      <w:r w:rsidR="00C3286C" w:rsidRPr="00550923">
                        <w:rPr>
                          <w:b/>
                          <w:color w:val="000000"/>
                          <w:sz w:val="24"/>
                        </w:rPr>
                        <w:t>oceny</w:t>
                      </w:r>
                      <w:r w:rsidR="00C3286C" w:rsidRPr="00550923">
                        <w:rPr>
                          <w:b/>
                          <w:color w:val="000000"/>
                          <w:spacing w:val="-3"/>
                          <w:sz w:val="24"/>
                        </w:rPr>
                        <w:t xml:space="preserve"> </w:t>
                      </w:r>
                      <w:r w:rsidR="00C3286C" w:rsidRPr="00550923">
                        <w:rPr>
                          <w:b/>
                          <w:color w:val="000000"/>
                          <w:spacing w:val="-4"/>
                          <w:sz w:val="24"/>
                        </w:rPr>
                        <w:t>ofert</w:t>
                      </w:r>
                    </w:p>
                  </w:txbxContent>
                </v:textbox>
                <w10:wrap type="topAndBottom" anchorx="page"/>
              </v:shape>
            </w:pict>
          </mc:Fallback>
        </mc:AlternateContent>
      </w:r>
    </w:p>
    <w:p w:rsidR="00C52320" w:rsidRDefault="00C52320">
      <w:pPr>
        <w:pStyle w:val="Tekstpodstawowy"/>
        <w:spacing w:before="64"/>
        <w:rPr>
          <w:sz w:val="24"/>
        </w:rPr>
      </w:pPr>
    </w:p>
    <w:p w:rsidR="008359E9" w:rsidRPr="008359E9" w:rsidRDefault="008359E9" w:rsidP="008359E9">
      <w:pPr>
        <w:widowControl/>
        <w:tabs>
          <w:tab w:val="left" w:pos="708"/>
          <w:tab w:val="center" w:pos="4536"/>
          <w:tab w:val="right" w:pos="9072"/>
        </w:tabs>
        <w:autoSpaceDE/>
        <w:autoSpaceDN/>
        <w:spacing w:line="276" w:lineRule="auto"/>
        <w:ind w:left="284"/>
        <w:jc w:val="both"/>
        <w:rPr>
          <w:rFonts w:eastAsia="Times New Roman"/>
          <w:sz w:val="24"/>
          <w:szCs w:val="24"/>
          <w:lang w:eastAsia="pl-PL"/>
        </w:rPr>
      </w:pPr>
      <w:r w:rsidRPr="008359E9">
        <w:rPr>
          <w:rFonts w:eastAsia="Times New Roman"/>
          <w:sz w:val="24"/>
          <w:szCs w:val="24"/>
          <w:lang w:eastAsia="pl-PL"/>
        </w:rPr>
        <w:t>Wybór oferty najkorzystniejszej zostanie dokonany w oparciu o następujące kryteria:</w:t>
      </w:r>
    </w:p>
    <w:p w:rsidR="008359E9" w:rsidRPr="008359E9" w:rsidRDefault="008359E9" w:rsidP="008359E9">
      <w:pPr>
        <w:widowControl/>
        <w:numPr>
          <w:ilvl w:val="0"/>
          <w:numId w:val="21"/>
        </w:numPr>
        <w:tabs>
          <w:tab w:val="left" w:pos="708"/>
          <w:tab w:val="center" w:pos="4536"/>
          <w:tab w:val="right" w:pos="9072"/>
        </w:tabs>
        <w:autoSpaceDE/>
        <w:autoSpaceDN/>
        <w:spacing w:line="276" w:lineRule="auto"/>
        <w:ind w:left="284" w:firstLine="0"/>
        <w:jc w:val="both"/>
        <w:rPr>
          <w:rFonts w:eastAsia="Times New Roman"/>
          <w:sz w:val="24"/>
          <w:szCs w:val="24"/>
          <w:lang w:eastAsia="pl-PL"/>
        </w:rPr>
      </w:pPr>
      <w:r w:rsidRPr="008359E9">
        <w:rPr>
          <w:rFonts w:eastAsia="Times New Roman"/>
          <w:sz w:val="24"/>
          <w:szCs w:val="24"/>
          <w:lang w:eastAsia="pl-PL"/>
        </w:rPr>
        <w:t>Cena brutto (C) – 60 % (60 pkt).</w:t>
      </w:r>
    </w:p>
    <w:p w:rsidR="008359E9" w:rsidRPr="008359E9" w:rsidRDefault="008359E9" w:rsidP="008359E9">
      <w:pPr>
        <w:widowControl/>
        <w:numPr>
          <w:ilvl w:val="0"/>
          <w:numId w:val="21"/>
        </w:numPr>
        <w:tabs>
          <w:tab w:val="left" w:pos="708"/>
          <w:tab w:val="center" w:pos="4536"/>
          <w:tab w:val="right" w:pos="9072"/>
        </w:tabs>
        <w:autoSpaceDE/>
        <w:autoSpaceDN/>
        <w:spacing w:line="276" w:lineRule="auto"/>
        <w:ind w:left="284" w:firstLine="0"/>
        <w:jc w:val="both"/>
        <w:rPr>
          <w:rFonts w:eastAsia="Times New Roman"/>
          <w:sz w:val="24"/>
          <w:szCs w:val="24"/>
          <w:lang w:eastAsia="pl-PL"/>
        </w:rPr>
      </w:pPr>
      <w:r w:rsidRPr="008359E9">
        <w:rPr>
          <w:rFonts w:eastAsia="Times New Roman"/>
          <w:sz w:val="24"/>
          <w:szCs w:val="24"/>
          <w:lang w:eastAsia="pl-PL"/>
        </w:rPr>
        <w:t>Wyposażenie dodatkowe walizki i czas reakcji (W) – 40 % (40pkt).</w:t>
      </w:r>
    </w:p>
    <w:p w:rsidR="008359E9" w:rsidRPr="008359E9" w:rsidRDefault="008359E9" w:rsidP="008359E9">
      <w:pPr>
        <w:widowControl/>
        <w:autoSpaceDE/>
        <w:autoSpaceDN/>
        <w:spacing w:line="276" w:lineRule="auto"/>
        <w:ind w:left="284"/>
        <w:rPr>
          <w:rFonts w:eastAsia="Times New Roman"/>
          <w:sz w:val="24"/>
          <w:szCs w:val="24"/>
          <w:lang w:eastAsia="pl-PL"/>
        </w:rPr>
      </w:pPr>
      <w:r w:rsidRPr="008359E9">
        <w:rPr>
          <w:rFonts w:eastAsia="Times New Roman"/>
          <w:sz w:val="24"/>
          <w:szCs w:val="24"/>
          <w:lang w:eastAsia="pl-PL"/>
        </w:rPr>
        <w:t>Opis sposobu przyznawania punktów:</w:t>
      </w:r>
    </w:p>
    <w:p w:rsidR="008359E9" w:rsidRPr="008359E9" w:rsidRDefault="008359E9" w:rsidP="008359E9">
      <w:pPr>
        <w:widowControl/>
        <w:autoSpaceDE/>
        <w:autoSpaceDN/>
        <w:spacing w:line="276" w:lineRule="auto"/>
        <w:ind w:left="284"/>
        <w:rPr>
          <w:rFonts w:eastAsia="Times New Roman"/>
          <w:sz w:val="24"/>
          <w:szCs w:val="24"/>
          <w:lang w:eastAsia="pl-PL"/>
        </w:rPr>
      </w:pPr>
      <w:r w:rsidRPr="008359E9">
        <w:rPr>
          <w:rFonts w:eastAsia="Times New Roman"/>
          <w:sz w:val="24"/>
          <w:szCs w:val="24"/>
          <w:lang w:eastAsia="pl-PL"/>
        </w:rPr>
        <w:t>a) kryterium „Cena brutto” (C) – 60 pkt</w:t>
      </w:r>
      <w:r w:rsidRPr="008359E9">
        <w:rPr>
          <w:rFonts w:eastAsia="Times New Roman"/>
          <w:sz w:val="24"/>
          <w:szCs w:val="24"/>
          <w:lang w:eastAsia="pl-PL"/>
        </w:rPr>
        <w:br/>
        <w:t>Punkty w tym kryterium zostaną obliczone według wzoru: C = (</w:t>
      </w:r>
      <w:proofErr w:type="spellStart"/>
      <w:r w:rsidRPr="008359E9">
        <w:rPr>
          <w:rFonts w:eastAsia="Times New Roman"/>
          <w:sz w:val="24"/>
          <w:szCs w:val="24"/>
          <w:lang w:eastAsia="pl-PL"/>
        </w:rPr>
        <w:t>Cmin</w:t>
      </w:r>
      <w:proofErr w:type="spellEnd"/>
      <w:r w:rsidRPr="008359E9">
        <w:rPr>
          <w:rFonts w:eastAsia="Times New Roman"/>
          <w:sz w:val="24"/>
          <w:szCs w:val="24"/>
          <w:lang w:eastAsia="pl-PL"/>
        </w:rPr>
        <w:t xml:space="preserve"> / </w:t>
      </w:r>
      <w:proofErr w:type="spellStart"/>
      <w:r w:rsidRPr="008359E9">
        <w:rPr>
          <w:rFonts w:eastAsia="Times New Roman"/>
          <w:sz w:val="24"/>
          <w:szCs w:val="24"/>
          <w:lang w:eastAsia="pl-PL"/>
        </w:rPr>
        <w:t>Cbad</w:t>
      </w:r>
      <w:proofErr w:type="spellEnd"/>
      <w:r w:rsidRPr="008359E9">
        <w:rPr>
          <w:rFonts w:eastAsia="Times New Roman"/>
          <w:sz w:val="24"/>
          <w:szCs w:val="24"/>
          <w:lang w:eastAsia="pl-PL"/>
        </w:rPr>
        <w:t>) x 60 pkt, gdzie:</w:t>
      </w:r>
    </w:p>
    <w:p w:rsidR="008359E9" w:rsidRPr="008359E9" w:rsidRDefault="008359E9" w:rsidP="008359E9">
      <w:pPr>
        <w:widowControl/>
        <w:numPr>
          <w:ilvl w:val="0"/>
          <w:numId w:val="19"/>
        </w:numPr>
        <w:autoSpaceDE/>
        <w:autoSpaceDN/>
        <w:spacing w:line="276" w:lineRule="auto"/>
        <w:ind w:left="284" w:firstLine="0"/>
        <w:rPr>
          <w:rFonts w:eastAsia="Times New Roman"/>
          <w:sz w:val="24"/>
          <w:szCs w:val="24"/>
          <w:lang w:eastAsia="pl-PL"/>
        </w:rPr>
      </w:pPr>
      <w:r w:rsidRPr="008359E9">
        <w:rPr>
          <w:rFonts w:eastAsia="Times New Roman"/>
          <w:sz w:val="24"/>
          <w:szCs w:val="24"/>
          <w:lang w:eastAsia="pl-PL"/>
        </w:rPr>
        <w:t>C – liczba punktów przyznanych badanej ofercie w kryterium ceny,</w:t>
      </w:r>
    </w:p>
    <w:p w:rsidR="008359E9" w:rsidRPr="008359E9" w:rsidRDefault="008359E9" w:rsidP="008359E9">
      <w:pPr>
        <w:widowControl/>
        <w:numPr>
          <w:ilvl w:val="0"/>
          <w:numId w:val="19"/>
        </w:numPr>
        <w:autoSpaceDE/>
        <w:autoSpaceDN/>
        <w:spacing w:line="276" w:lineRule="auto"/>
        <w:ind w:left="284" w:firstLine="0"/>
        <w:rPr>
          <w:rFonts w:eastAsia="Times New Roman"/>
          <w:sz w:val="24"/>
          <w:szCs w:val="24"/>
          <w:lang w:eastAsia="pl-PL"/>
        </w:rPr>
      </w:pPr>
      <w:proofErr w:type="spellStart"/>
      <w:r w:rsidRPr="008359E9">
        <w:rPr>
          <w:rFonts w:eastAsia="Times New Roman"/>
          <w:sz w:val="24"/>
          <w:szCs w:val="24"/>
          <w:lang w:eastAsia="pl-PL"/>
        </w:rPr>
        <w:t>Cmin</w:t>
      </w:r>
      <w:proofErr w:type="spellEnd"/>
      <w:r w:rsidRPr="008359E9">
        <w:rPr>
          <w:rFonts w:eastAsia="Times New Roman"/>
          <w:sz w:val="24"/>
          <w:szCs w:val="24"/>
          <w:lang w:eastAsia="pl-PL"/>
        </w:rPr>
        <w:t xml:space="preserve"> – najniższa cena brutto spośród wszystkich ofert niepodlegających odrzuceniu,</w:t>
      </w:r>
    </w:p>
    <w:p w:rsidR="008359E9" w:rsidRPr="008359E9" w:rsidRDefault="008359E9" w:rsidP="008359E9">
      <w:pPr>
        <w:widowControl/>
        <w:numPr>
          <w:ilvl w:val="0"/>
          <w:numId w:val="19"/>
        </w:numPr>
        <w:autoSpaceDE/>
        <w:autoSpaceDN/>
        <w:spacing w:line="276" w:lineRule="auto"/>
        <w:ind w:left="284" w:firstLine="0"/>
        <w:rPr>
          <w:rFonts w:eastAsia="Times New Roman"/>
          <w:sz w:val="24"/>
          <w:szCs w:val="24"/>
          <w:lang w:eastAsia="pl-PL"/>
        </w:rPr>
      </w:pPr>
      <w:proofErr w:type="spellStart"/>
      <w:r w:rsidRPr="008359E9">
        <w:rPr>
          <w:rFonts w:eastAsia="Times New Roman"/>
          <w:sz w:val="24"/>
          <w:szCs w:val="24"/>
          <w:lang w:eastAsia="pl-PL"/>
        </w:rPr>
        <w:t>Cbad</w:t>
      </w:r>
      <w:proofErr w:type="spellEnd"/>
      <w:r w:rsidRPr="008359E9">
        <w:rPr>
          <w:rFonts w:eastAsia="Times New Roman"/>
          <w:sz w:val="24"/>
          <w:szCs w:val="24"/>
          <w:lang w:eastAsia="pl-PL"/>
        </w:rPr>
        <w:t xml:space="preserve"> – cena brutto oferty badanej.</w:t>
      </w:r>
    </w:p>
    <w:p w:rsidR="008359E9" w:rsidRPr="00094F1D" w:rsidRDefault="008359E9" w:rsidP="008359E9">
      <w:pPr>
        <w:widowControl/>
        <w:autoSpaceDE/>
        <w:autoSpaceDN/>
        <w:spacing w:line="276" w:lineRule="auto"/>
        <w:ind w:left="284"/>
        <w:rPr>
          <w:rFonts w:asciiTheme="minorHAnsi" w:eastAsia="Times New Roman" w:hAnsiTheme="minorHAnsi" w:cstheme="minorHAnsi"/>
          <w:sz w:val="24"/>
          <w:szCs w:val="24"/>
          <w:lang w:eastAsia="pl-PL"/>
        </w:rPr>
      </w:pPr>
      <w:r w:rsidRPr="008359E9">
        <w:rPr>
          <w:rFonts w:eastAsia="Times New Roman"/>
          <w:sz w:val="24"/>
          <w:szCs w:val="24"/>
          <w:lang w:eastAsia="pl-PL"/>
        </w:rPr>
        <w:t xml:space="preserve">b) </w:t>
      </w:r>
      <w:r w:rsidRPr="00094F1D">
        <w:rPr>
          <w:rFonts w:asciiTheme="minorHAnsi" w:eastAsia="Times New Roman" w:hAnsiTheme="minorHAnsi" w:cstheme="minorHAnsi"/>
          <w:sz w:val="24"/>
          <w:szCs w:val="24"/>
          <w:lang w:eastAsia="pl-PL"/>
        </w:rPr>
        <w:t>kryterium „Wyposażenie dodatkowe walizki i czas reakcji” (W) – 40 pkt</w:t>
      </w:r>
    </w:p>
    <w:p w:rsidR="008359E9" w:rsidRPr="00094F1D" w:rsidRDefault="008359E9" w:rsidP="008359E9">
      <w:pPr>
        <w:widowControl/>
        <w:autoSpaceDE/>
        <w:autoSpaceDN/>
        <w:spacing w:line="276" w:lineRule="auto"/>
        <w:ind w:left="284"/>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Punktacja zostanie przyznana zgodnie z deklaracją Wykonawcy za każde zaoferowane urządzenie opcjonalne wymienione w Szczegółowym opisie przedmiotu zamówienia, zintegrowane z systemem teleinformatycznym</w:t>
      </w:r>
      <w:r w:rsidR="002A56EF" w:rsidRPr="00094F1D">
        <w:rPr>
          <w:rFonts w:asciiTheme="minorHAnsi" w:eastAsia="Times New Roman" w:hAnsiTheme="minorHAnsi" w:cstheme="minorHAnsi"/>
          <w:sz w:val="24"/>
          <w:szCs w:val="24"/>
          <w:lang w:eastAsia="pl-PL"/>
        </w:rPr>
        <w:t xml:space="preserve"> </w:t>
      </w:r>
      <w:r w:rsidRPr="00094F1D">
        <w:rPr>
          <w:rFonts w:asciiTheme="minorHAnsi" w:eastAsia="Times New Roman" w:hAnsiTheme="minorHAnsi" w:cstheme="minorHAnsi"/>
          <w:sz w:val="24"/>
          <w:szCs w:val="24"/>
          <w:lang w:eastAsia="pl-PL"/>
        </w:rPr>
        <w:t>w sposób umożliwiający automatyczną transmisję danych.</w:t>
      </w:r>
    </w:p>
    <w:p w:rsidR="008359E9" w:rsidRPr="00094F1D" w:rsidRDefault="008359E9" w:rsidP="008359E9">
      <w:pPr>
        <w:widowControl/>
        <w:numPr>
          <w:ilvl w:val="0"/>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 xml:space="preserve">W1 - </w:t>
      </w:r>
      <w:proofErr w:type="spellStart"/>
      <w:r w:rsidRPr="00094F1D">
        <w:rPr>
          <w:rFonts w:asciiTheme="minorHAnsi" w:eastAsia="Times New Roman" w:hAnsiTheme="minorHAnsi" w:cstheme="minorHAnsi"/>
          <w:sz w:val="24"/>
          <w:szCs w:val="24"/>
          <w:lang w:val="en-US" w:eastAsia="pl-PL"/>
        </w:rPr>
        <w:t>pikflometr</w:t>
      </w:r>
      <w:proofErr w:type="spellEnd"/>
      <w:r w:rsidRPr="00094F1D">
        <w:rPr>
          <w:rFonts w:asciiTheme="minorHAnsi" w:eastAsia="Times New Roman" w:hAnsiTheme="minorHAnsi" w:cstheme="minorHAnsi"/>
          <w:sz w:val="24"/>
          <w:szCs w:val="24"/>
          <w:lang w:eastAsia="pl-PL"/>
        </w:rPr>
        <w:t>:</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Tak – 5 pkt</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Nie – 0 pkt</w:t>
      </w:r>
    </w:p>
    <w:p w:rsidR="008359E9" w:rsidRPr="00094F1D" w:rsidRDefault="008359E9" w:rsidP="008359E9">
      <w:pPr>
        <w:widowControl/>
        <w:numPr>
          <w:ilvl w:val="0"/>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 xml:space="preserve">W2 - </w:t>
      </w:r>
      <w:r w:rsidRPr="00094F1D">
        <w:rPr>
          <w:rFonts w:asciiTheme="minorHAnsi" w:eastAsia="Times New Roman" w:hAnsiTheme="minorHAnsi" w:cstheme="minorHAnsi"/>
          <w:sz w:val="24"/>
          <w:szCs w:val="24"/>
          <w:lang w:val="en-US" w:eastAsia="pl-PL"/>
        </w:rPr>
        <w:t>monitor INR</w:t>
      </w:r>
      <w:r w:rsidRPr="00094F1D">
        <w:rPr>
          <w:rFonts w:asciiTheme="minorHAnsi" w:eastAsia="Times New Roman" w:hAnsiTheme="minorHAnsi" w:cstheme="minorHAnsi"/>
          <w:sz w:val="24"/>
          <w:szCs w:val="24"/>
          <w:lang w:eastAsia="pl-PL"/>
        </w:rPr>
        <w:t>:</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Tak – 10 pkt</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Nie – 0 pkt</w:t>
      </w:r>
    </w:p>
    <w:p w:rsidR="008359E9" w:rsidRPr="00094F1D" w:rsidRDefault="008359E9" w:rsidP="008359E9">
      <w:pPr>
        <w:widowControl/>
        <w:numPr>
          <w:ilvl w:val="0"/>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W3 – e-stetoskop:</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Tak – 5 pkt</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Nie – 0 pkt</w:t>
      </w:r>
    </w:p>
    <w:p w:rsidR="008359E9" w:rsidRPr="00094F1D" w:rsidRDefault="008359E9" w:rsidP="008359E9">
      <w:pPr>
        <w:widowControl/>
        <w:numPr>
          <w:ilvl w:val="0"/>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W4 – aparat EKG:</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Tak – 10 pkt</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Nie – 0 pkt</w:t>
      </w:r>
    </w:p>
    <w:p w:rsidR="008359E9" w:rsidRPr="00094F1D" w:rsidRDefault="008359E9" w:rsidP="008359E9">
      <w:pPr>
        <w:widowControl/>
        <w:numPr>
          <w:ilvl w:val="0"/>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T - czas reakcji Centrum Monitoringu:</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 xml:space="preserve">Gwarantowany czas reakcji do </w:t>
      </w:r>
      <w:r w:rsidRPr="00094F1D">
        <w:rPr>
          <w:rFonts w:asciiTheme="minorHAnsi" w:eastAsia="Times New Roman" w:hAnsiTheme="minorHAnsi" w:cstheme="minorHAnsi"/>
          <w:b/>
          <w:bCs/>
          <w:sz w:val="24"/>
          <w:szCs w:val="24"/>
          <w:lang w:eastAsia="pl-PL"/>
        </w:rPr>
        <w:t>45 sekund</w:t>
      </w:r>
      <w:r w:rsidRPr="00094F1D">
        <w:rPr>
          <w:rFonts w:asciiTheme="minorHAnsi" w:eastAsia="Times New Roman" w:hAnsiTheme="minorHAnsi" w:cstheme="minorHAnsi"/>
          <w:sz w:val="24"/>
          <w:szCs w:val="24"/>
          <w:lang w:eastAsia="pl-PL"/>
        </w:rPr>
        <w:t>: 10 pkt</w:t>
      </w:r>
    </w:p>
    <w:p w:rsidR="008359E9" w:rsidRPr="00094F1D" w:rsidRDefault="008359E9" w:rsidP="008359E9">
      <w:pPr>
        <w:widowControl/>
        <w:numPr>
          <w:ilvl w:val="1"/>
          <w:numId w:val="20"/>
        </w:numPr>
        <w:suppressAutoHyphens/>
        <w:autoSpaceDE/>
        <w:autoSpaceDN/>
        <w:spacing w:line="276" w:lineRule="auto"/>
        <w:ind w:left="284" w:firstLine="0"/>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 xml:space="preserve">Gwarantowany czas reakcji od </w:t>
      </w:r>
      <w:r w:rsidRPr="00094F1D">
        <w:rPr>
          <w:rFonts w:asciiTheme="minorHAnsi" w:eastAsia="Times New Roman" w:hAnsiTheme="minorHAnsi" w:cstheme="minorHAnsi"/>
          <w:b/>
          <w:bCs/>
          <w:sz w:val="24"/>
          <w:szCs w:val="24"/>
          <w:lang w:eastAsia="pl-PL"/>
        </w:rPr>
        <w:t>46 do 60 sekund</w:t>
      </w:r>
      <w:r w:rsidRPr="00094F1D">
        <w:rPr>
          <w:rFonts w:asciiTheme="minorHAnsi" w:eastAsia="Times New Roman" w:hAnsiTheme="minorHAnsi" w:cstheme="minorHAnsi"/>
          <w:sz w:val="24"/>
          <w:szCs w:val="24"/>
          <w:lang w:eastAsia="pl-PL"/>
        </w:rPr>
        <w:t>: 0 pkt</w:t>
      </w:r>
    </w:p>
    <w:p w:rsidR="008359E9" w:rsidRPr="00094F1D" w:rsidRDefault="008359E9" w:rsidP="008359E9">
      <w:pPr>
        <w:widowControl/>
        <w:autoSpaceDE/>
        <w:autoSpaceDN/>
        <w:spacing w:line="276" w:lineRule="auto"/>
        <w:ind w:left="284"/>
        <w:rPr>
          <w:rFonts w:asciiTheme="minorHAnsi" w:eastAsia="Times New Roman" w:hAnsiTheme="minorHAnsi" w:cstheme="minorHAnsi"/>
          <w:sz w:val="24"/>
          <w:szCs w:val="24"/>
          <w:lang w:eastAsia="pl-PL"/>
        </w:rPr>
      </w:pPr>
      <w:r w:rsidRPr="00094F1D">
        <w:rPr>
          <w:rFonts w:asciiTheme="minorHAnsi" w:eastAsia="Times New Roman" w:hAnsiTheme="minorHAnsi" w:cstheme="minorHAnsi"/>
          <w:sz w:val="24"/>
          <w:szCs w:val="24"/>
          <w:lang w:eastAsia="pl-PL"/>
        </w:rPr>
        <w:t>Suma punktów w kryterium: W=W1+W2+W3+W4+T (maksymalnie 40 pkt).</w:t>
      </w:r>
    </w:p>
    <w:p w:rsidR="002A56EF" w:rsidRDefault="002A56EF" w:rsidP="008359E9">
      <w:pPr>
        <w:widowControl/>
        <w:autoSpaceDE/>
        <w:autoSpaceDN/>
        <w:spacing w:line="276" w:lineRule="auto"/>
        <w:ind w:left="284"/>
        <w:rPr>
          <w:rFonts w:eastAsia="Times New Roman"/>
          <w:sz w:val="24"/>
          <w:szCs w:val="24"/>
          <w:lang w:eastAsia="pl-PL"/>
        </w:rPr>
      </w:pPr>
    </w:p>
    <w:p w:rsidR="008359E9" w:rsidRPr="00903D0A" w:rsidRDefault="008359E9" w:rsidP="008359E9">
      <w:pPr>
        <w:widowControl/>
        <w:autoSpaceDE/>
        <w:autoSpaceDN/>
        <w:spacing w:line="276" w:lineRule="auto"/>
        <w:ind w:left="284"/>
        <w:rPr>
          <w:rFonts w:eastAsia="Times New Roman"/>
          <w:sz w:val="24"/>
          <w:szCs w:val="24"/>
          <w:lang w:eastAsia="pl-PL"/>
        </w:rPr>
      </w:pPr>
      <w:r w:rsidRPr="00903D0A">
        <w:rPr>
          <w:rFonts w:eastAsia="Times New Roman"/>
          <w:sz w:val="24"/>
          <w:szCs w:val="24"/>
          <w:lang w:eastAsia="pl-PL"/>
        </w:rPr>
        <w:t>W celu weryfikacji deklaracji w kryterium „Wyposażenie dodatkowe i czas reakcji (W)”, Wykonawca zobowiązany jest</w:t>
      </w:r>
      <w:r w:rsidRPr="00C43758">
        <w:rPr>
          <w:rFonts w:eastAsia="Times New Roman"/>
          <w:b/>
          <w:sz w:val="24"/>
          <w:szCs w:val="24"/>
          <w:lang w:eastAsia="pl-PL"/>
        </w:rPr>
        <w:t xml:space="preserve"> złożyć wraz z ofertą opis</w:t>
      </w:r>
      <w:r w:rsidR="002A56EF" w:rsidRPr="00C43758">
        <w:rPr>
          <w:rFonts w:eastAsia="Times New Roman"/>
          <w:b/>
          <w:sz w:val="24"/>
          <w:szCs w:val="24"/>
          <w:lang w:eastAsia="pl-PL"/>
        </w:rPr>
        <w:t>y</w:t>
      </w:r>
      <w:r w:rsidRPr="00C43758">
        <w:rPr>
          <w:rFonts w:eastAsia="Times New Roman"/>
          <w:b/>
          <w:sz w:val="24"/>
          <w:szCs w:val="24"/>
          <w:lang w:eastAsia="pl-PL"/>
        </w:rPr>
        <w:t xml:space="preserve"> techniczn</w:t>
      </w:r>
      <w:r w:rsidR="002A56EF" w:rsidRPr="00C43758">
        <w:rPr>
          <w:rFonts w:eastAsia="Times New Roman"/>
          <w:b/>
          <w:sz w:val="24"/>
          <w:szCs w:val="24"/>
          <w:lang w:eastAsia="pl-PL"/>
        </w:rPr>
        <w:t>e</w:t>
      </w:r>
      <w:r w:rsidRPr="00C43758">
        <w:rPr>
          <w:rFonts w:eastAsia="Times New Roman"/>
          <w:b/>
          <w:sz w:val="24"/>
          <w:szCs w:val="24"/>
          <w:lang w:eastAsia="pl-PL"/>
        </w:rPr>
        <w:t xml:space="preserve"> oraz oświadczeni</w:t>
      </w:r>
      <w:r w:rsidR="002A56EF" w:rsidRPr="00C43758">
        <w:rPr>
          <w:rFonts w:eastAsia="Times New Roman"/>
          <w:b/>
          <w:sz w:val="24"/>
          <w:szCs w:val="24"/>
          <w:lang w:eastAsia="pl-PL"/>
        </w:rPr>
        <w:t>e</w:t>
      </w:r>
      <w:r w:rsidRPr="00C43758">
        <w:rPr>
          <w:rFonts w:eastAsia="Times New Roman"/>
          <w:b/>
          <w:sz w:val="24"/>
          <w:szCs w:val="24"/>
          <w:lang w:eastAsia="pl-PL"/>
        </w:rPr>
        <w:t xml:space="preserve"> o standardzie integracji potwierdzających automatyczną transmisję danych</w:t>
      </w:r>
      <w:r w:rsidRPr="00903D0A">
        <w:rPr>
          <w:rFonts w:eastAsia="Times New Roman"/>
          <w:sz w:val="24"/>
          <w:szCs w:val="24"/>
          <w:lang w:eastAsia="pl-PL"/>
        </w:rPr>
        <w:t xml:space="preserve">, przy czym Zamawiający zastrzega sobie prawo do weryfikacji tych danych poprzez </w:t>
      </w:r>
      <w:r w:rsidR="002A56EF" w:rsidRPr="00903D0A">
        <w:rPr>
          <w:rFonts w:eastAsia="Times New Roman"/>
          <w:sz w:val="24"/>
          <w:szCs w:val="24"/>
          <w:lang w:eastAsia="pl-PL"/>
        </w:rPr>
        <w:t xml:space="preserve">dodatkowe </w:t>
      </w:r>
      <w:r w:rsidRPr="00903D0A">
        <w:rPr>
          <w:rFonts w:eastAsia="Times New Roman"/>
          <w:sz w:val="24"/>
          <w:szCs w:val="24"/>
          <w:lang w:eastAsia="pl-PL"/>
        </w:rPr>
        <w:t xml:space="preserve">wyjaśnienia, a w przypadku braku potwierdzenia wymaganych parametrów lub integracji, przyzna 0 punktów w danym </w:t>
      </w:r>
      <w:proofErr w:type="spellStart"/>
      <w:r w:rsidRPr="00903D0A">
        <w:rPr>
          <w:rFonts w:eastAsia="Times New Roman"/>
          <w:sz w:val="24"/>
          <w:szCs w:val="24"/>
          <w:lang w:eastAsia="pl-PL"/>
        </w:rPr>
        <w:t>podkryterium</w:t>
      </w:r>
      <w:proofErr w:type="spellEnd"/>
      <w:r w:rsidRPr="00903D0A">
        <w:rPr>
          <w:rFonts w:eastAsia="Times New Roman"/>
          <w:sz w:val="24"/>
          <w:szCs w:val="24"/>
          <w:lang w:eastAsia="pl-PL"/>
        </w:rPr>
        <w:t xml:space="preserve"> lub odrzuci ofertę, jeśli nie spełnia ona wymagań minimalnych Szczegółowego opisu przedmiotu zamówienia.</w:t>
      </w:r>
    </w:p>
    <w:p w:rsidR="008359E9" w:rsidRPr="008359E9" w:rsidRDefault="008359E9" w:rsidP="008359E9">
      <w:pPr>
        <w:widowControl/>
        <w:autoSpaceDE/>
        <w:autoSpaceDN/>
        <w:spacing w:line="276" w:lineRule="auto"/>
        <w:ind w:left="284"/>
        <w:rPr>
          <w:rFonts w:eastAsia="Times New Roman"/>
          <w:sz w:val="24"/>
          <w:szCs w:val="24"/>
          <w:lang w:eastAsia="pl-PL"/>
        </w:rPr>
      </w:pPr>
    </w:p>
    <w:p w:rsidR="008359E9" w:rsidRPr="008359E9" w:rsidRDefault="008359E9" w:rsidP="008359E9">
      <w:pPr>
        <w:widowControl/>
        <w:autoSpaceDE/>
        <w:autoSpaceDN/>
        <w:spacing w:line="276" w:lineRule="auto"/>
        <w:ind w:left="284"/>
        <w:rPr>
          <w:rFonts w:eastAsia="Times New Roman"/>
          <w:sz w:val="24"/>
          <w:szCs w:val="24"/>
          <w:lang w:eastAsia="pl-PL"/>
        </w:rPr>
      </w:pPr>
      <w:r w:rsidRPr="008359E9">
        <w:rPr>
          <w:rFonts w:eastAsia="Times New Roman"/>
          <w:sz w:val="24"/>
          <w:szCs w:val="24"/>
          <w:lang w:eastAsia="pl-PL"/>
        </w:rPr>
        <w:t>Łączna punktacja</w:t>
      </w:r>
      <w:r w:rsidRPr="008359E9">
        <w:rPr>
          <w:rFonts w:eastAsia="Times New Roman"/>
          <w:sz w:val="24"/>
          <w:szCs w:val="24"/>
          <w:lang w:eastAsia="pl-PL"/>
        </w:rPr>
        <w:br/>
        <w:t>Za najkorzystniejszą zostanie uznana oferta, która nie podlega odrzuceniu i uzyska największą łączną liczbę punktów (P) obliczoną według wzoru:</w:t>
      </w:r>
    </w:p>
    <w:p w:rsidR="008359E9" w:rsidRPr="008359E9" w:rsidRDefault="008359E9" w:rsidP="008359E9">
      <w:pPr>
        <w:widowControl/>
        <w:autoSpaceDE/>
        <w:autoSpaceDN/>
        <w:spacing w:line="276" w:lineRule="auto"/>
        <w:ind w:left="284"/>
        <w:rPr>
          <w:rFonts w:eastAsia="Times New Roman"/>
          <w:sz w:val="24"/>
          <w:szCs w:val="24"/>
          <w:lang w:eastAsia="pl-PL"/>
        </w:rPr>
      </w:pPr>
      <w:r w:rsidRPr="008359E9">
        <w:rPr>
          <w:rFonts w:eastAsia="Times New Roman"/>
          <w:sz w:val="24"/>
          <w:szCs w:val="24"/>
          <w:lang w:eastAsia="pl-PL"/>
        </w:rPr>
        <w:t>P = C + W</w:t>
      </w:r>
    </w:p>
    <w:p w:rsidR="008359E9" w:rsidRPr="008359E9" w:rsidRDefault="008359E9" w:rsidP="008359E9">
      <w:pPr>
        <w:widowControl/>
        <w:autoSpaceDE/>
        <w:autoSpaceDN/>
        <w:spacing w:line="276" w:lineRule="auto"/>
        <w:ind w:left="284"/>
        <w:rPr>
          <w:rFonts w:eastAsia="Times New Roman"/>
          <w:sz w:val="24"/>
          <w:szCs w:val="24"/>
          <w:lang w:eastAsia="pl-PL"/>
        </w:rPr>
      </w:pPr>
      <w:r w:rsidRPr="008359E9">
        <w:rPr>
          <w:rFonts w:eastAsia="Times New Roman"/>
          <w:sz w:val="24"/>
          <w:szCs w:val="24"/>
          <w:lang w:eastAsia="pl-PL"/>
        </w:rPr>
        <w:t>Za najkorzystniejszą zostanie uznana oferta, która uzyska najwyższą łączną liczbę punktów. Obliczenia będą dokonywane z dokładnością do dwóch miejsc po przecinku.</w:t>
      </w:r>
    </w:p>
    <w:p w:rsidR="008359E9" w:rsidRPr="008359E9" w:rsidRDefault="008359E9" w:rsidP="008359E9">
      <w:pPr>
        <w:widowControl/>
        <w:autoSpaceDE/>
        <w:autoSpaceDN/>
        <w:spacing w:line="276" w:lineRule="auto"/>
        <w:ind w:left="284"/>
        <w:rPr>
          <w:rFonts w:eastAsia="Times New Roman"/>
          <w:sz w:val="24"/>
          <w:szCs w:val="24"/>
          <w:lang w:eastAsia="pl-PL"/>
        </w:rPr>
      </w:pPr>
      <w:r w:rsidRPr="008359E9">
        <w:rPr>
          <w:rFonts w:eastAsia="Times New Roman"/>
          <w:sz w:val="24"/>
          <w:szCs w:val="24"/>
          <w:lang w:eastAsia="pl-PL"/>
        </w:rPr>
        <w:t>W przypadku uzyskania przez dwóch lub więcej oferentów takiej samej ilości punktów, zostanie wybrana oferta zawierająca najniższą cenę brutto.</w:t>
      </w:r>
    </w:p>
    <w:p w:rsidR="008C580B" w:rsidRPr="008C580B" w:rsidRDefault="00C3286C" w:rsidP="008C580B">
      <w:pPr>
        <w:pStyle w:val="Tekstpodstawowy"/>
        <w:spacing w:before="165"/>
        <w:ind w:left="502"/>
        <w:rPr>
          <w:sz w:val="24"/>
          <w:szCs w:val="24"/>
        </w:rPr>
      </w:pPr>
      <w:r w:rsidRPr="00550923">
        <w:rPr>
          <w:noProof/>
          <w:sz w:val="24"/>
          <w:lang w:eastAsia="pl-PL"/>
        </w:rPr>
        <mc:AlternateContent>
          <mc:Choice Requires="wps">
            <w:drawing>
              <wp:anchor distT="0" distB="0" distL="0" distR="0" simplePos="0" relativeHeight="251658752" behindDoc="1" locked="0" layoutInCell="1" allowOverlap="1">
                <wp:simplePos x="0" y="0"/>
                <wp:positionH relativeFrom="page">
                  <wp:posOffset>496823</wp:posOffset>
                </wp:positionH>
                <wp:positionV relativeFrom="paragraph">
                  <wp:posOffset>278816</wp:posOffset>
                </wp:positionV>
                <wp:extent cx="6568440" cy="1860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86055"/>
                        </a:xfrm>
                        <a:prstGeom prst="rect">
                          <a:avLst/>
                        </a:prstGeom>
                        <a:solidFill>
                          <a:srgbClr val="A6A6A6"/>
                        </a:solidFill>
                        <a:ln w="6095">
                          <a:solidFill>
                            <a:srgbClr val="000000"/>
                          </a:solidFill>
                          <a:prstDash val="solid"/>
                        </a:ln>
                      </wps:spPr>
                      <wps:txbx>
                        <w:txbxContent>
                          <w:p w:rsidR="00C52320" w:rsidRPr="00550923" w:rsidRDefault="00D12144">
                            <w:pPr>
                              <w:spacing w:line="280" w:lineRule="exact"/>
                              <w:ind w:left="64"/>
                              <w:rPr>
                                <w:b/>
                                <w:color w:val="000000"/>
                                <w:sz w:val="24"/>
                              </w:rPr>
                            </w:pPr>
                            <w:r>
                              <w:rPr>
                                <w:b/>
                                <w:color w:val="000000"/>
                                <w:sz w:val="24"/>
                              </w:rPr>
                              <w:t>10</w:t>
                            </w:r>
                            <w:r w:rsidR="00C3286C" w:rsidRPr="00550923">
                              <w:rPr>
                                <w:b/>
                                <w:color w:val="000000"/>
                                <w:sz w:val="24"/>
                              </w:rPr>
                              <w:t>.</w:t>
                            </w:r>
                            <w:r w:rsidR="00C3286C" w:rsidRPr="00550923">
                              <w:rPr>
                                <w:b/>
                                <w:color w:val="000000"/>
                                <w:spacing w:val="-7"/>
                                <w:sz w:val="24"/>
                              </w:rPr>
                              <w:t xml:space="preserve"> </w:t>
                            </w:r>
                            <w:r w:rsidR="00C3286C" w:rsidRPr="00550923">
                              <w:rPr>
                                <w:b/>
                                <w:color w:val="000000"/>
                                <w:sz w:val="24"/>
                              </w:rPr>
                              <w:t>Informacja</w:t>
                            </w:r>
                            <w:r w:rsidR="00C3286C" w:rsidRPr="00550923">
                              <w:rPr>
                                <w:b/>
                                <w:color w:val="000000"/>
                                <w:spacing w:val="-6"/>
                                <w:sz w:val="24"/>
                              </w:rPr>
                              <w:t xml:space="preserve"> </w:t>
                            </w:r>
                            <w:r w:rsidR="00C3286C" w:rsidRPr="00550923">
                              <w:rPr>
                                <w:b/>
                                <w:color w:val="000000"/>
                                <w:sz w:val="24"/>
                              </w:rPr>
                              <w:t>o</w:t>
                            </w:r>
                            <w:r w:rsidR="00C3286C" w:rsidRPr="00550923">
                              <w:rPr>
                                <w:b/>
                                <w:color w:val="000000"/>
                                <w:spacing w:val="-2"/>
                                <w:sz w:val="24"/>
                              </w:rPr>
                              <w:t xml:space="preserve"> </w:t>
                            </w:r>
                            <w:r w:rsidR="00C3286C" w:rsidRPr="00550923">
                              <w:rPr>
                                <w:b/>
                                <w:color w:val="000000"/>
                                <w:sz w:val="24"/>
                              </w:rPr>
                              <w:t>rozliczeniach</w:t>
                            </w:r>
                            <w:r w:rsidR="00C3286C" w:rsidRPr="00550923">
                              <w:rPr>
                                <w:b/>
                                <w:color w:val="000000"/>
                                <w:spacing w:val="-3"/>
                                <w:sz w:val="24"/>
                              </w:rPr>
                              <w:t xml:space="preserve"> </w:t>
                            </w:r>
                            <w:r w:rsidR="00C3286C" w:rsidRPr="00550923">
                              <w:rPr>
                                <w:b/>
                                <w:color w:val="000000"/>
                                <w:sz w:val="24"/>
                              </w:rPr>
                              <w:t>między</w:t>
                            </w:r>
                            <w:r w:rsidR="00C3286C" w:rsidRPr="00550923">
                              <w:rPr>
                                <w:b/>
                                <w:color w:val="000000"/>
                                <w:spacing w:val="-4"/>
                                <w:sz w:val="24"/>
                              </w:rPr>
                              <w:t xml:space="preserve"> </w:t>
                            </w:r>
                            <w:r w:rsidR="00C3286C" w:rsidRPr="00550923">
                              <w:rPr>
                                <w:b/>
                                <w:color w:val="000000"/>
                                <w:sz w:val="24"/>
                              </w:rPr>
                              <w:t>zamawiającym</w:t>
                            </w:r>
                            <w:r w:rsidR="00C3286C" w:rsidRPr="00550923">
                              <w:rPr>
                                <w:b/>
                                <w:color w:val="000000"/>
                                <w:spacing w:val="-4"/>
                                <w:sz w:val="24"/>
                              </w:rPr>
                              <w:t xml:space="preserve"> </w:t>
                            </w:r>
                            <w:r w:rsidR="00C3286C" w:rsidRPr="00550923">
                              <w:rPr>
                                <w:b/>
                                <w:color w:val="000000"/>
                                <w:sz w:val="24"/>
                              </w:rPr>
                              <w:t>i</w:t>
                            </w:r>
                            <w:r w:rsidR="00C3286C" w:rsidRPr="00550923">
                              <w:rPr>
                                <w:b/>
                                <w:color w:val="000000"/>
                                <w:spacing w:val="-4"/>
                                <w:sz w:val="24"/>
                              </w:rPr>
                              <w:t xml:space="preserve"> </w:t>
                            </w:r>
                            <w:r w:rsidR="00C3286C" w:rsidRPr="00550923">
                              <w:rPr>
                                <w:b/>
                                <w:color w:val="000000"/>
                                <w:spacing w:val="-2"/>
                                <w:sz w:val="24"/>
                              </w:rPr>
                              <w:t>wykonawcą</w:t>
                            </w:r>
                          </w:p>
                        </w:txbxContent>
                      </wps:txbx>
                      <wps:bodyPr wrap="square" lIns="0" tIns="0" rIns="0" bIns="0" rtlCol="0">
                        <a:noAutofit/>
                      </wps:bodyPr>
                    </wps:wsp>
                  </a:graphicData>
                </a:graphic>
              </wp:anchor>
            </w:drawing>
          </mc:Choice>
          <mc:Fallback>
            <w:pict>
              <v:shape id="Textbox 10" o:spid="_x0000_s1033" type="#_x0000_t202" style="position:absolute;left:0;text-align:left;margin-left:39.1pt;margin-top:21.95pt;width:517.2pt;height:14.6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" fillcolor="#a6a6a6" strokeweight=".16931mm">
                <v:path arrowok="t"/>
                <v:textbox inset="0,0,0,0">
                  <w:txbxContent>
                    <w:p w:rsidR="00C52320" w:rsidRPr="00550923" w:rsidRDefault="00D12144">
                      <w:pPr>
                        <w:spacing w:line="280" w:lineRule="exact"/>
                        <w:ind w:left="64"/>
                        <w:rPr>
                          <w:b/>
                          <w:color w:val="000000"/>
                          <w:sz w:val="24"/>
                        </w:rPr>
                      </w:pPr>
                      <w:r>
                        <w:rPr>
                          <w:b/>
                          <w:color w:val="000000"/>
                          <w:sz w:val="24"/>
                        </w:rPr>
                        <w:t>10</w:t>
                      </w:r>
                      <w:r w:rsidR="00C3286C" w:rsidRPr="00550923">
                        <w:rPr>
                          <w:b/>
                          <w:color w:val="000000"/>
                          <w:sz w:val="24"/>
                        </w:rPr>
                        <w:t>.</w:t>
                      </w:r>
                      <w:r w:rsidR="00C3286C" w:rsidRPr="00550923">
                        <w:rPr>
                          <w:b/>
                          <w:color w:val="000000"/>
                          <w:spacing w:val="-7"/>
                          <w:sz w:val="24"/>
                        </w:rPr>
                        <w:t xml:space="preserve"> </w:t>
                      </w:r>
                      <w:r w:rsidR="00C3286C" w:rsidRPr="00550923">
                        <w:rPr>
                          <w:b/>
                          <w:color w:val="000000"/>
                          <w:sz w:val="24"/>
                        </w:rPr>
                        <w:t>Informacja</w:t>
                      </w:r>
                      <w:r w:rsidR="00C3286C" w:rsidRPr="00550923">
                        <w:rPr>
                          <w:b/>
                          <w:color w:val="000000"/>
                          <w:spacing w:val="-6"/>
                          <w:sz w:val="24"/>
                        </w:rPr>
                        <w:t xml:space="preserve"> </w:t>
                      </w:r>
                      <w:r w:rsidR="00C3286C" w:rsidRPr="00550923">
                        <w:rPr>
                          <w:b/>
                          <w:color w:val="000000"/>
                          <w:sz w:val="24"/>
                        </w:rPr>
                        <w:t>o</w:t>
                      </w:r>
                      <w:r w:rsidR="00C3286C" w:rsidRPr="00550923">
                        <w:rPr>
                          <w:b/>
                          <w:color w:val="000000"/>
                          <w:spacing w:val="-2"/>
                          <w:sz w:val="24"/>
                        </w:rPr>
                        <w:t xml:space="preserve"> </w:t>
                      </w:r>
                      <w:r w:rsidR="00C3286C" w:rsidRPr="00550923">
                        <w:rPr>
                          <w:b/>
                          <w:color w:val="000000"/>
                          <w:sz w:val="24"/>
                        </w:rPr>
                        <w:t>rozliczeniach</w:t>
                      </w:r>
                      <w:r w:rsidR="00C3286C" w:rsidRPr="00550923">
                        <w:rPr>
                          <w:b/>
                          <w:color w:val="000000"/>
                          <w:spacing w:val="-3"/>
                          <w:sz w:val="24"/>
                        </w:rPr>
                        <w:t xml:space="preserve"> </w:t>
                      </w:r>
                      <w:r w:rsidR="00C3286C" w:rsidRPr="00550923">
                        <w:rPr>
                          <w:b/>
                          <w:color w:val="000000"/>
                          <w:sz w:val="24"/>
                        </w:rPr>
                        <w:t>między</w:t>
                      </w:r>
                      <w:r w:rsidR="00C3286C" w:rsidRPr="00550923">
                        <w:rPr>
                          <w:b/>
                          <w:color w:val="000000"/>
                          <w:spacing w:val="-4"/>
                          <w:sz w:val="24"/>
                        </w:rPr>
                        <w:t xml:space="preserve"> </w:t>
                      </w:r>
                      <w:r w:rsidR="00C3286C" w:rsidRPr="00550923">
                        <w:rPr>
                          <w:b/>
                          <w:color w:val="000000"/>
                          <w:sz w:val="24"/>
                        </w:rPr>
                        <w:t>zamawiającym</w:t>
                      </w:r>
                      <w:r w:rsidR="00C3286C" w:rsidRPr="00550923">
                        <w:rPr>
                          <w:b/>
                          <w:color w:val="000000"/>
                          <w:spacing w:val="-4"/>
                          <w:sz w:val="24"/>
                        </w:rPr>
                        <w:t xml:space="preserve"> </w:t>
                      </w:r>
                      <w:r w:rsidR="00C3286C" w:rsidRPr="00550923">
                        <w:rPr>
                          <w:b/>
                          <w:color w:val="000000"/>
                          <w:sz w:val="24"/>
                        </w:rPr>
                        <w:t>i</w:t>
                      </w:r>
                      <w:r w:rsidR="00C3286C" w:rsidRPr="00550923">
                        <w:rPr>
                          <w:b/>
                          <w:color w:val="000000"/>
                          <w:spacing w:val="-4"/>
                          <w:sz w:val="24"/>
                        </w:rPr>
                        <w:t xml:space="preserve"> </w:t>
                      </w:r>
                      <w:r w:rsidR="00C3286C" w:rsidRPr="00550923">
                        <w:rPr>
                          <w:b/>
                          <w:color w:val="000000"/>
                          <w:spacing w:val="-2"/>
                          <w:sz w:val="24"/>
                        </w:rPr>
                        <w:t>wykonawcą</w:t>
                      </w:r>
                    </w:p>
                  </w:txbxContent>
                </v:textbox>
                <w10:wrap type="topAndBottom" anchorx="page"/>
              </v:shape>
            </w:pict>
          </mc:Fallback>
        </mc:AlternateContent>
      </w:r>
    </w:p>
    <w:p w:rsidR="008C580B" w:rsidRPr="008C580B" w:rsidRDefault="008C580B" w:rsidP="008C580B">
      <w:pPr>
        <w:pStyle w:val="Akapitzlist"/>
        <w:numPr>
          <w:ilvl w:val="0"/>
          <w:numId w:val="15"/>
        </w:numPr>
        <w:rPr>
          <w:sz w:val="24"/>
          <w:szCs w:val="24"/>
        </w:rPr>
      </w:pPr>
      <w:r w:rsidRPr="008C580B">
        <w:rPr>
          <w:sz w:val="24"/>
          <w:szCs w:val="24"/>
        </w:rPr>
        <w:t xml:space="preserve">Na wystawionych fakturach w </w:t>
      </w:r>
      <w:proofErr w:type="spellStart"/>
      <w:r w:rsidRPr="008C580B">
        <w:rPr>
          <w:sz w:val="24"/>
          <w:szCs w:val="24"/>
        </w:rPr>
        <w:t>KSeF</w:t>
      </w:r>
      <w:proofErr w:type="spellEnd"/>
      <w:r w:rsidRPr="008C580B">
        <w:rPr>
          <w:sz w:val="24"/>
          <w:szCs w:val="24"/>
        </w:rPr>
        <w:t xml:space="preserve"> jako Nabywca (Podmiot2 w strukturze logicznej FA(3)) wskazana powinna być: Gmina Kędzierzyn-Koźle, ul. Grzegorza Piramowicza 32, 47-200 Kędzierzyn-Koźle, NIP: 7492055601. Ponadto na wystawianych fakturach należy wskazywać następujące dane Odbiorcy faktury, podmiotu innego niż nabywca (Podmiot3 w strukturze logicznej FA(3), Rola 8 – JST Odbiorca): (należy wpisać dane tut. jednostki wraz z numerem NIP, tj.: Miejski Ośrodek Pomocy Społecznej ul. Mikołaja Reja 2a, 47-224 Kędzierzyn-Koźle, NIP: 7491298052.</w:t>
      </w:r>
    </w:p>
    <w:p w:rsidR="00A508B9" w:rsidRPr="00A508B9" w:rsidRDefault="00A508B9" w:rsidP="00A508B9">
      <w:pPr>
        <w:pStyle w:val="Akapitzlist"/>
        <w:numPr>
          <w:ilvl w:val="0"/>
          <w:numId w:val="15"/>
        </w:numPr>
        <w:rPr>
          <w:sz w:val="24"/>
          <w:szCs w:val="24"/>
        </w:rPr>
      </w:pPr>
      <w:r w:rsidRPr="00A508B9">
        <w:rPr>
          <w:sz w:val="24"/>
          <w:szCs w:val="24"/>
        </w:rPr>
        <w:t>Rozliczanie płatności z tytułu realizacji przedmiotu umowy odbywać się będzie na podstawie faktur VAT wystawianych i udostępnianych przez Wykonawcę w Krajowym Systemie e-Faktur (</w:t>
      </w:r>
      <w:proofErr w:type="spellStart"/>
      <w:r w:rsidRPr="00A508B9">
        <w:rPr>
          <w:sz w:val="24"/>
          <w:szCs w:val="24"/>
        </w:rPr>
        <w:t>KSeF</w:t>
      </w:r>
      <w:proofErr w:type="spellEnd"/>
      <w:r w:rsidRPr="00A508B9">
        <w:rPr>
          <w:sz w:val="24"/>
          <w:szCs w:val="24"/>
        </w:rPr>
        <w:t xml:space="preserve">), przy czym w przypadku realizacji dostaw Wykonawca zobowiązany jest wystawić fakturę niezwłocznie po dokonaniu dostawy towaru, natomiast w przypadku realizacji usług – w terminie do 5 dnia miesiąca następującego po miesiącu, w którym usługa została wykonana. Termin płatności faktury VAT wynosi minimum 14 dni od dnia jej umieszczenia w </w:t>
      </w:r>
      <w:proofErr w:type="spellStart"/>
      <w:r w:rsidRPr="00A508B9">
        <w:rPr>
          <w:sz w:val="24"/>
          <w:szCs w:val="24"/>
        </w:rPr>
        <w:t>KSeF</w:t>
      </w:r>
      <w:proofErr w:type="spellEnd"/>
      <w:r w:rsidRPr="00A508B9">
        <w:rPr>
          <w:sz w:val="24"/>
          <w:szCs w:val="24"/>
        </w:rPr>
        <w:t>, a za datę doręczenia faktury Zamawiającemu uznaje się dzień,</w:t>
      </w:r>
      <w:r>
        <w:rPr>
          <w:sz w:val="24"/>
          <w:szCs w:val="24"/>
        </w:rPr>
        <w:t xml:space="preserve"> </w:t>
      </w:r>
      <w:r w:rsidRPr="00A508B9">
        <w:rPr>
          <w:sz w:val="24"/>
          <w:szCs w:val="24"/>
        </w:rPr>
        <w:t xml:space="preserve">w którym system </w:t>
      </w:r>
      <w:proofErr w:type="spellStart"/>
      <w:r w:rsidRPr="00A508B9">
        <w:rPr>
          <w:sz w:val="24"/>
          <w:szCs w:val="24"/>
        </w:rPr>
        <w:t>KSeF</w:t>
      </w:r>
      <w:proofErr w:type="spellEnd"/>
      <w:r w:rsidRPr="00A508B9">
        <w:rPr>
          <w:sz w:val="24"/>
          <w:szCs w:val="24"/>
        </w:rPr>
        <w:t xml:space="preserve"> przypisał fakturze numer identyfikacyjny (data wpływu do </w:t>
      </w:r>
      <w:proofErr w:type="spellStart"/>
      <w:r w:rsidRPr="00A508B9">
        <w:rPr>
          <w:sz w:val="24"/>
          <w:szCs w:val="24"/>
        </w:rPr>
        <w:t>KSeF</w:t>
      </w:r>
      <w:proofErr w:type="spellEnd"/>
      <w:r w:rsidRPr="00A508B9">
        <w:rPr>
          <w:sz w:val="24"/>
          <w:szCs w:val="24"/>
        </w:rPr>
        <w:t xml:space="preserve">). Powyższe wymogi dotyczące </w:t>
      </w:r>
      <w:proofErr w:type="spellStart"/>
      <w:r w:rsidRPr="00A508B9">
        <w:rPr>
          <w:sz w:val="24"/>
          <w:szCs w:val="24"/>
        </w:rPr>
        <w:t>KSeF</w:t>
      </w:r>
      <w:proofErr w:type="spellEnd"/>
      <w:r w:rsidRPr="00A508B9">
        <w:rPr>
          <w:sz w:val="24"/>
          <w:szCs w:val="24"/>
        </w:rPr>
        <w:t xml:space="preserve"> nie mają zastosowania do Wykonawców, którzy zgodnie</w:t>
      </w:r>
    </w:p>
    <w:p w:rsidR="00E1038D" w:rsidRDefault="00A508B9" w:rsidP="00E1038D">
      <w:pPr>
        <w:pStyle w:val="Akapitzlist"/>
        <w:ind w:left="502" w:firstLine="0"/>
        <w:rPr>
          <w:sz w:val="24"/>
          <w:szCs w:val="24"/>
        </w:rPr>
      </w:pPr>
      <w:r w:rsidRPr="00A508B9">
        <w:rPr>
          <w:sz w:val="24"/>
          <w:szCs w:val="24"/>
        </w:rPr>
        <w:t xml:space="preserve">z obowiązującymi przepisami prawa nie są zobowiązani do korzystania z tego systemu w celu wystawiania faktur ustrukturyzowanych. W takim przypadku Wykonawca zobowiązany jest do wystawienia faktury w formie elektronicznej w formacie PDF i doręczenia jej na drogą elektroniczną, </w:t>
      </w:r>
      <w:r>
        <w:rPr>
          <w:sz w:val="24"/>
          <w:szCs w:val="24"/>
        </w:rPr>
        <w:t xml:space="preserve">                            </w:t>
      </w:r>
      <w:r w:rsidRPr="00A508B9">
        <w:rPr>
          <w:sz w:val="24"/>
          <w:szCs w:val="24"/>
        </w:rPr>
        <w:t xml:space="preserve">a termin płatności wynosi wówczas 14 dni od dnia prawidłowego doręczenia faktury bezpośrednio </w:t>
      </w:r>
      <w:r w:rsidR="00E1038D">
        <w:rPr>
          <w:sz w:val="24"/>
          <w:szCs w:val="24"/>
        </w:rPr>
        <w:t>Zamawiającemu.</w:t>
      </w:r>
    </w:p>
    <w:p w:rsidR="00E1038D" w:rsidRPr="00E1038D" w:rsidRDefault="00E1038D" w:rsidP="00E1038D">
      <w:pPr>
        <w:pStyle w:val="Akapitzlist"/>
        <w:numPr>
          <w:ilvl w:val="0"/>
          <w:numId w:val="15"/>
        </w:numPr>
        <w:rPr>
          <w:sz w:val="24"/>
          <w:szCs w:val="24"/>
        </w:rPr>
      </w:pPr>
      <w:r w:rsidRPr="00E1038D">
        <w:rPr>
          <w:sz w:val="24"/>
          <w:szCs w:val="24"/>
        </w:rPr>
        <w:t>Wykonawca zobowiązany jest do wyszczególnienia na każdej fakturze VAT odrębnych pozycji rozliczeniowych, określających jednostkową i łączną wartość dostawy urządzeń oraz jednostkową i łączną wartość usługi abonamentowej, obliczonej dla walizek do monitorowania stanu zdrowia faktycznie aktywowanych w danym miesiącu rozliczeniowym. Brak prawidłowego rozbicia tych pozycji uprawnia Zamawiającego do odesłania faktury bez jej księgowania i do wstrzymania płatności do czasu wystawienia poprawnego dokumentu, co nie rodzi po stronie Wykonawcy prawa do żądania odsetek za ten okres.</w:t>
      </w:r>
    </w:p>
    <w:p w:rsidR="008C580B" w:rsidRPr="008C580B" w:rsidRDefault="008C580B" w:rsidP="008C580B">
      <w:pPr>
        <w:pStyle w:val="Akapitzlist"/>
        <w:rPr>
          <w:sz w:val="24"/>
          <w:szCs w:val="24"/>
        </w:rPr>
      </w:pPr>
    </w:p>
    <w:p w:rsidR="00C52320" w:rsidRDefault="00C3286C">
      <w:pPr>
        <w:pStyle w:val="Tekstpodstawowy"/>
        <w:spacing w:before="1"/>
        <w:rPr>
          <w:sz w:val="6"/>
        </w:rPr>
      </w:pPr>
      <w:r>
        <w:rPr>
          <w:noProof/>
          <w:lang w:eastAsia="pl-PL"/>
        </w:rPr>
        <mc:AlternateContent>
          <mc:Choice Requires="wps">
            <w:drawing>
              <wp:anchor distT="0" distB="0" distL="0" distR="0" simplePos="0" relativeHeight="251659776" behindDoc="1" locked="0" layoutInCell="1" allowOverlap="1">
                <wp:simplePos x="0" y="0"/>
                <wp:positionH relativeFrom="page">
                  <wp:posOffset>496823</wp:posOffset>
                </wp:positionH>
                <wp:positionV relativeFrom="paragraph">
                  <wp:posOffset>65834</wp:posOffset>
                </wp:positionV>
                <wp:extent cx="6568440" cy="37973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379730"/>
                        </a:xfrm>
                        <a:prstGeom prst="rect">
                          <a:avLst/>
                        </a:prstGeom>
                        <a:solidFill>
                          <a:srgbClr val="A6A6A6"/>
                        </a:solidFill>
                        <a:ln w="6095">
                          <a:solidFill>
                            <a:srgbClr val="000000"/>
                          </a:solidFill>
                          <a:prstDash val="solid"/>
                        </a:ln>
                      </wps:spPr>
                      <wps:txbx>
                        <w:txbxContent>
                          <w:p w:rsidR="00C52320" w:rsidRDefault="00C3286C">
                            <w:pPr>
                              <w:spacing w:before="2"/>
                              <w:ind w:left="64"/>
                              <w:rPr>
                                <w:b/>
                                <w:color w:val="000000"/>
                                <w:sz w:val="24"/>
                              </w:rPr>
                            </w:pPr>
                            <w:r>
                              <w:rPr>
                                <w:b/>
                                <w:color w:val="000000"/>
                                <w:sz w:val="24"/>
                              </w:rPr>
                              <w:t>1</w:t>
                            </w:r>
                            <w:r w:rsidR="00D12144">
                              <w:rPr>
                                <w:b/>
                                <w:color w:val="000000"/>
                                <w:sz w:val="24"/>
                              </w:rPr>
                              <w:t>1</w:t>
                            </w:r>
                            <w:r>
                              <w:rPr>
                                <w:b/>
                                <w:color w:val="000000"/>
                                <w:sz w:val="24"/>
                              </w:rPr>
                              <w:t>. Informacje o formalnościach, jakie powinny zostać dopełnione po wyborze oferty w celu zawarcia umowy w sprawie zamówienia publicznego</w:t>
                            </w:r>
                          </w:p>
                        </w:txbxContent>
                      </wps:txbx>
                      <wps:bodyPr wrap="square" lIns="0" tIns="0" rIns="0" bIns="0" rtlCol="0">
                        <a:noAutofit/>
                      </wps:bodyPr>
                    </wps:wsp>
                  </a:graphicData>
                </a:graphic>
              </wp:anchor>
            </w:drawing>
          </mc:Choice>
          <mc:Fallback>
            <w:pict>
              <v:shape id="Textbox 11" o:spid="_x0000_s1034" type="#_x0000_t202" style="position:absolute;margin-left:39.1pt;margin-top:5.2pt;width:517.2pt;height:29.9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" fillcolor="#a6a6a6" strokeweight=".16931mm">
                <v:path arrowok="t"/>
                <v:textbox inset="0,0,0,0">
                  <w:txbxContent>
                    <w:p w:rsidR="00C52320" w:rsidRDefault="00C3286C">
                      <w:pPr>
                        <w:spacing w:before="2"/>
                        <w:ind w:left="64"/>
                        <w:rPr>
                          <w:b/>
                          <w:color w:val="000000"/>
                          <w:sz w:val="24"/>
                        </w:rPr>
                      </w:pPr>
                      <w:r>
                        <w:rPr>
                          <w:b/>
                          <w:color w:val="000000"/>
                          <w:sz w:val="24"/>
                        </w:rPr>
                        <w:t>1</w:t>
                      </w:r>
                      <w:r w:rsidR="00D12144">
                        <w:rPr>
                          <w:b/>
                          <w:color w:val="000000"/>
                          <w:sz w:val="24"/>
                        </w:rPr>
                        <w:t>1</w:t>
                      </w:r>
                      <w:r>
                        <w:rPr>
                          <w:b/>
                          <w:color w:val="000000"/>
                          <w:sz w:val="24"/>
                        </w:rPr>
                        <w:t>. Informacje o formalnościach, jakie powinny zostać dopełnione po wyborze oferty w celu zawarcia umowy w sprawie zamówienia publicznego</w:t>
                      </w:r>
                    </w:p>
                  </w:txbxContent>
                </v:textbox>
                <w10:wrap type="topAndBottom" anchorx="page"/>
              </v:shape>
            </w:pict>
          </mc:Fallback>
        </mc:AlternateContent>
      </w:r>
    </w:p>
    <w:p w:rsidR="00C52320" w:rsidRPr="00550923" w:rsidRDefault="00C3286C">
      <w:pPr>
        <w:pStyle w:val="Akapitzlist"/>
        <w:numPr>
          <w:ilvl w:val="0"/>
          <w:numId w:val="3"/>
        </w:numPr>
        <w:tabs>
          <w:tab w:val="left" w:pos="452"/>
          <w:tab w:val="left" w:pos="455"/>
        </w:tabs>
        <w:spacing w:before="148"/>
        <w:ind w:right="191"/>
        <w:rPr>
          <w:sz w:val="24"/>
          <w:szCs w:val="24"/>
        </w:rPr>
      </w:pPr>
      <w:r w:rsidRPr="00550923">
        <w:rPr>
          <w:sz w:val="24"/>
          <w:szCs w:val="24"/>
        </w:rPr>
        <w:t>O</w:t>
      </w:r>
      <w:r w:rsidRPr="00550923">
        <w:rPr>
          <w:spacing w:val="76"/>
          <w:sz w:val="24"/>
          <w:szCs w:val="24"/>
        </w:rPr>
        <w:t xml:space="preserve"> </w:t>
      </w:r>
      <w:r w:rsidRPr="00550923">
        <w:rPr>
          <w:sz w:val="24"/>
          <w:szCs w:val="24"/>
        </w:rPr>
        <w:t>wyborze</w:t>
      </w:r>
      <w:r w:rsidRPr="00550923">
        <w:rPr>
          <w:spacing w:val="76"/>
          <w:sz w:val="24"/>
          <w:szCs w:val="24"/>
        </w:rPr>
        <w:t xml:space="preserve"> </w:t>
      </w:r>
      <w:r w:rsidRPr="00550923">
        <w:rPr>
          <w:sz w:val="24"/>
          <w:szCs w:val="24"/>
        </w:rPr>
        <w:t>oferty</w:t>
      </w:r>
      <w:r w:rsidRPr="00550923">
        <w:rPr>
          <w:spacing w:val="73"/>
          <w:sz w:val="24"/>
          <w:szCs w:val="24"/>
        </w:rPr>
        <w:t xml:space="preserve"> </w:t>
      </w:r>
      <w:r w:rsidRPr="00550923">
        <w:rPr>
          <w:sz w:val="24"/>
          <w:szCs w:val="24"/>
        </w:rPr>
        <w:t>cenowej</w:t>
      </w:r>
      <w:r w:rsidRPr="00550923">
        <w:rPr>
          <w:spacing w:val="75"/>
          <w:sz w:val="24"/>
          <w:szCs w:val="24"/>
        </w:rPr>
        <w:t xml:space="preserve"> </w:t>
      </w:r>
      <w:r w:rsidRPr="00550923">
        <w:rPr>
          <w:sz w:val="24"/>
          <w:szCs w:val="24"/>
        </w:rPr>
        <w:t>Zamawiający</w:t>
      </w:r>
      <w:r w:rsidRPr="00550923">
        <w:rPr>
          <w:spacing w:val="74"/>
          <w:sz w:val="24"/>
          <w:szCs w:val="24"/>
        </w:rPr>
        <w:t xml:space="preserve"> </w:t>
      </w:r>
      <w:r w:rsidRPr="00550923">
        <w:rPr>
          <w:sz w:val="24"/>
          <w:szCs w:val="24"/>
        </w:rPr>
        <w:t>zawiadomi</w:t>
      </w:r>
      <w:r w:rsidRPr="00550923">
        <w:rPr>
          <w:spacing w:val="75"/>
          <w:sz w:val="24"/>
          <w:szCs w:val="24"/>
        </w:rPr>
        <w:t xml:space="preserve"> </w:t>
      </w:r>
      <w:r w:rsidRPr="00550923">
        <w:rPr>
          <w:sz w:val="24"/>
          <w:szCs w:val="24"/>
        </w:rPr>
        <w:t>niezwłocznie</w:t>
      </w:r>
      <w:r w:rsidRPr="00550923">
        <w:rPr>
          <w:spacing w:val="75"/>
          <w:sz w:val="24"/>
          <w:szCs w:val="24"/>
        </w:rPr>
        <w:t xml:space="preserve"> </w:t>
      </w:r>
      <w:r w:rsidRPr="00550923">
        <w:rPr>
          <w:sz w:val="24"/>
          <w:szCs w:val="24"/>
        </w:rPr>
        <w:t>wykonawców,</w:t>
      </w:r>
      <w:r w:rsidRPr="00550923">
        <w:rPr>
          <w:spacing w:val="75"/>
          <w:sz w:val="24"/>
          <w:szCs w:val="24"/>
        </w:rPr>
        <w:t xml:space="preserve"> </w:t>
      </w:r>
      <w:r w:rsidRPr="00550923">
        <w:rPr>
          <w:sz w:val="24"/>
          <w:szCs w:val="24"/>
        </w:rPr>
        <w:t>którzy</w:t>
      </w:r>
      <w:r w:rsidRPr="00550923">
        <w:rPr>
          <w:spacing w:val="73"/>
          <w:sz w:val="24"/>
          <w:szCs w:val="24"/>
        </w:rPr>
        <w:t xml:space="preserve"> </w:t>
      </w:r>
      <w:r w:rsidRPr="00550923">
        <w:rPr>
          <w:sz w:val="24"/>
          <w:szCs w:val="24"/>
        </w:rPr>
        <w:t>ubiegali</w:t>
      </w:r>
      <w:r w:rsidRPr="00550923">
        <w:rPr>
          <w:spacing w:val="77"/>
          <w:sz w:val="24"/>
          <w:szCs w:val="24"/>
        </w:rPr>
        <w:t xml:space="preserve"> </w:t>
      </w:r>
      <w:r w:rsidRPr="00550923">
        <w:rPr>
          <w:sz w:val="24"/>
          <w:szCs w:val="24"/>
        </w:rPr>
        <w:lastRenderedPageBreak/>
        <w:t>się o udzielenie zamówienia.</w:t>
      </w:r>
    </w:p>
    <w:p w:rsidR="00C52320" w:rsidRPr="00550923" w:rsidRDefault="00C3286C">
      <w:pPr>
        <w:pStyle w:val="Akapitzlist"/>
        <w:numPr>
          <w:ilvl w:val="0"/>
          <w:numId w:val="3"/>
        </w:numPr>
        <w:tabs>
          <w:tab w:val="left" w:pos="452"/>
          <w:tab w:val="left" w:pos="455"/>
        </w:tabs>
        <w:ind w:right="188"/>
        <w:rPr>
          <w:sz w:val="24"/>
          <w:szCs w:val="24"/>
        </w:rPr>
      </w:pPr>
      <w:r w:rsidRPr="00550923">
        <w:rPr>
          <w:sz w:val="24"/>
          <w:szCs w:val="24"/>
        </w:rPr>
        <w:t>Zamawiający</w:t>
      </w:r>
      <w:r w:rsidRPr="00550923">
        <w:rPr>
          <w:spacing w:val="79"/>
          <w:sz w:val="24"/>
          <w:szCs w:val="24"/>
        </w:rPr>
        <w:t xml:space="preserve"> </w:t>
      </w:r>
      <w:r w:rsidRPr="00550923">
        <w:rPr>
          <w:sz w:val="24"/>
          <w:szCs w:val="24"/>
        </w:rPr>
        <w:t>zawrze</w:t>
      </w:r>
      <w:r w:rsidRPr="00550923">
        <w:rPr>
          <w:spacing w:val="80"/>
          <w:sz w:val="24"/>
          <w:szCs w:val="24"/>
        </w:rPr>
        <w:t xml:space="preserve"> </w:t>
      </w:r>
      <w:r w:rsidRPr="00550923">
        <w:rPr>
          <w:sz w:val="24"/>
          <w:szCs w:val="24"/>
        </w:rPr>
        <w:t>umowę</w:t>
      </w:r>
      <w:r w:rsidRPr="00550923">
        <w:rPr>
          <w:spacing w:val="80"/>
          <w:sz w:val="24"/>
          <w:szCs w:val="24"/>
        </w:rPr>
        <w:t xml:space="preserve"> </w:t>
      </w:r>
      <w:r w:rsidRPr="00550923">
        <w:rPr>
          <w:sz w:val="24"/>
          <w:szCs w:val="24"/>
        </w:rPr>
        <w:t>z</w:t>
      </w:r>
      <w:r w:rsidRPr="00550923">
        <w:rPr>
          <w:spacing w:val="80"/>
          <w:sz w:val="24"/>
          <w:szCs w:val="24"/>
        </w:rPr>
        <w:t xml:space="preserve"> </w:t>
      </w:r>
      <w:r w:rsidRPr="00550923">
        <w:rPr>
          <w:sz w:val="24"/>
          <w:szCs w:val="24"/>
        </w:rPr>
        <w:t>wybranym</w:t>
      </w:r>
      <w:r w:rsidRPr="00550923">
        <w:rPr>
          <w:spacing w:val="80"/>
          <w:sz w:val="24"/>
          <w:szCs w:val="24"/>
        </w:rPr>
        <w:t xml:space="preserve"> </w:t>
      </w:r>
      <w:r w:rsidRPr="00550923">
        <w:rPr>
          <w:sz w:val="24"/>
          <w:szCs w:val="24"/>
        </w:rPr>
        <w:t>wykonawcą</w:t>
      </w:r>
      <w:r w:rsidRPr="00550923">
        <w:rPr>
          <w:spacing w:val="80"/>
          <w:sz w:val="24"/>
          <w:szCs w:val="24"/>
        </w:rPr>
        <w:t xml:space="preserve"> </w:t>
      </w:r>
      <w:r w:rsidRPr="00550923">
        <w:rPr>
          <w:sz w:val="24"/>
          <w:szCs w:val="24"/>
        </w:rPr>
        <w:t>niezwłocznie</w:t>
      </w:r>
      <w:r w:rsidRPr="00550923">
        <w:rPr>
          <w:spacing w:val="80"/>
          <w:sz w:val="24"/>
          <w:szCs w:val="24"/>
        </w:rPr>
        <w:t xml:space="preserve"> </w:t>
      </w:r>
      <w:r w:rsidRPr="00550923">
        <w:rPr>
          <w:sz w:val="24"/>
          <w:szCs w:val="24"/>
        </w:rPr>
        <w:t>po</w:t>
      </w:r>
      <w:r w:rsidRPr="00550923">
        <w:rPr>
          <w:spacing w:val="80"/>
          <w:sz w:val="24"/>
          <w:szCs w:val="24"/>
        </w:rPr>
        <w:t xml:space="preserve"> </w:t>
      </w:r>
      <w:r w:rsidRPr="00550923">
        <w:rPr>
          <w:sz w:val="24"/>
          <w:szCs w:val="24"/>
        </w:rPr>
        <w:t>przekazaniu</w:t>
      </w:r>
      <w:r w:rsidR="00550923">
        <w:rPr>
          <w:sz w:val="24"/>
          <w:szCs w:val="24"/>
        </w:rPr>
        <w:t xml:space="preserve"> </w:t>
      </w:r>
      <w:r w:rsidRPr="00550923">
        <w:rPr>
          <w:sz w:val="24"/>
          <w:szCs w:val="24"/>
        </w:rPr>
        <w:t>zawiadomienia o wyborze oferty.</w:t>
      </w:r>
    </w:p>
    <w:p w:rsidR="00C52320" w:rsidRPr="00550923" w:rsidRDefault="00C3286C" w:rsidP="00550923">
      <w:pPr>
        <w:pStyle w:val="Akapitzlist"/>
        <w:numPr>
          <w:ilvl w:val="0"/>
          <w:numId w:val="3"/>
        </w:numPr>
        <w:tabs>
          <w:tab w:val="left" w:pos="453"/>
        </w:tabs>
        <w:spacing w:before="40"/>
        <w:ind w:left="453" w:hanging="281"/>
        <w:jc w:val="both"/>
        <w:rPr>
          <w:sz w:val="24"/>
          <w:szCs w:val="24"/>
        </w:rPr>
      </w:pPr>
      <w:r w:rsidRPr="00550923">
        <w:rPr>
          <w:spacing w:val="-6"/>
          <w:sz w:val="24"/>
          <w:szCs w:val="24"/>
        </w:rPr>
        <w:t>Jeżeli</w:t>
      </w:r>
      <w:r w:rsidRPr="00550923">
        <w:rPr>
          <w:spacing w:val="-2"/>
          <w:sz w:val="24"/>
          <w:szCs w:val="24"/>
        </w:rPr>
        <w:t xml:space="preserve"> </w:t>
      </w:r>
      <w:r w:rsidRPr="00550923">
        <w:rPr>
          <w:spacing w:val="-6"/>
          <w:sz w:val="24"/>
          <w:szCs w:val="24"/>
        </w:rPr>
        <w:t>Wykonawca,</w:t>
      </w:r>
      <w:r w:rsidRPr="00550923">
        <w:rPr>
          <w:spacing w:val="-1"/>
          <w:sz w:val="24"/>
          <w:szCs w:val="24"/>
        </w:rPr>
        <w:t xml:space="preserve"> </w:t>
      </w:r>
      <w:r w:rsidRPr="00550923">
        <w:rPr>
          <w:spacing w:val="-6"/>
          <w:sz w:val="24"/>
          <w:szCs w:val="24"/>
        </w:rPr>
        <w:t>którego</w:t>
      </w:r>
      <w:r w:rsidRPr="00550923">
        <w:rPr>
          <w:spacing w:val="2"/>
          <w:sz w:val="24"/>
          <w:szCs w:val="24"/>
        </w:rPr>
        <w:t xml:space="preserve"> </w:t>
      </w:r>
      <w:r w:rsidRPr="00550923">
        <w:rPr>
          <w:spacing w:val="-6"/>
          <w:sz w:val="24"/>
          <w:szCs w:val="24"/>
        </w:rPr>
        <w:t>oferta</w:t>
      </w:r>
      <w:r w:rsidRPr="00550923">
        <w:rPr>
          <w:sz w:val="24"/>
          <w:szCs w:val="24"/>
        </w:rPr>
        <w:t xml:space="preserve"> </w:t>
      </w:r>
      <w:r w:rsidRPr="00550923">
        <w:rPr>
          <w:spacing w:val="-6"/>
          <w:sz w:val="24"/>
          <w:szCs w:val="24"/>
        </w:rPr>
        <w:t>została</w:t>
      </w:r>
      <w:r w:rsidRPr="00550923">
        <w:rPr>
          <w:spacing w:val="1"/>
          <w:sz w:val="24"/>
          <w:szCs w:val="24"/>
        </w:rPr>
        <w:t xml:space="preserve"> </w:t>
      </w:r>
      <w:r w:rsidRPr="00550923">
        <w:rPr>
          <w:spacing w:val="-6"/>
          <w:sz w:val="24"/>
          <w:szCs w:val="24"/>
        </w:rPr>
        <w:t>wybrana,</w:t>
      </w:r>
      <w:r w:rsidRPr="00550923">
        <w:rPr>
          <w:spacing w:val="1"/>
          <w:sz w:val="24"/>
          <w:szCs w:val="24"/>
        </w:rPr>
        <w:t xml:space="preserve"> </w:t>
      </w:r>
      <w:r w:rsidRPr="00550923">
        <w:rPr>
          <w:spacing w:val="-6"/>
          <w:sz w:val="24"/>
          <w:szCs w:val="24"/>
        </w:rPr>
        <w:t>uchyli</w:t>
      </w:r>
      <w:r w:rsidRPr="00550923">
        <w:rPr>
          <w:sz w:val="24"/>
          <w:szCs w:val="24"/>
        </w:rPr>
        <w:t xml:space="preserve"> </w:t>
      </w:r>
      <w:r w:rsidRPr="00550923">
        <w:rPr>
          <w:spacing w:val="-6"/>
          <w:sz w:val="24"/>
          <w:szCs w:val="24"/>
        </w:rPr>
        <w:t>się</w:t>
      </w:r>
      <w:r w:rsidRPr="00550923">
        <w:rPr>
          <w:spacing w:val="-1"/>
          <w:sz w:val="24"/>
          <w:szCs w:val="24"/>
        </w:rPr>
        <w:t xml:space="preserve"> </w:t>
      </w:r>
      <w:r w:rsidRPr="00550923">
        <w:rPr>
          <w:spacing w:val="-6"/>
          <w:sz w:val="24"/>
          <w:szCs w:val="24"/>
        </w:rPr>
        <w:t>od</w:t>
      </w:r>
      <w:r w:rsidRPr="00550923">
        <w:rPr>
          <w:sz w:val="24"/>
          <w:szCs w:val="24"/>
        </w:rPr>
        <w:t xml:space="preserve"> </w:t>
      </w:r>
      <w:r w:rsidRPr="00550923">
        <w:rPr>
          <w:spacing w:val="-6"/>
          <w:sz w:val="24"/>
          <w:szCs w:val="24"/>
        </w:rPr>
        <w:t>zawarcia</w:t>
      </w:r>
      <w:r w:rsidRPr="00550923">
        <w:rPr>
          <w:spacing w:val="1"/>
          <w:sz w:val="24"/>
          <w:szCs w:val="24"/>
        </w:rPr>
        <w:t xml:space="preserve"> </w:t>
      </w:r>
      <w:r w:rsidRPr="00550923">
        <w:rPr>
          <w:spacing w:val="-6"/>
          <w:sz w:val="24"/>
          <w:szCs w:val="24"/>
        </w:rPr>
        <w:t>umowy,</w:t>
      </w:r>
      <w:r w:rsidRPr="00550923">
        <w:rPr>
          <w:spacing w:val="-1"/>
          <w:sz w:val="24"/>
          <w:szCs w:val="24"/>
        </w:rPr>
        <w:t xml:space="preserve"> </w:t>
      </w:r>
      <w:r w:rsidRPr="00550923">
        <w:rPr>
          <w:spacing w:val="-6"/>
          <w:sz w:val="24"/>
          <w:szCs w:val="24"/>
        </w:rPr>
        <w:t>Zamawiający</w:t>
      </w:r>
      <w:r w:rsidRPr="00550923">
        <w:rPr>
          <w:spacing w:val="-3"/>
          <w:sz w:val="24"/>
          <w:szCs w:val="24"/>
        </w:rPr>
        <w:t xml:space="preserve"> </w:t>
      </w:r>
      <w:r w:rsidRPr="00550923">
        <w:rPr>
          <w:spacing w:val="-6"/>
          <w:sz w:val="24"/>
          <w:szCs w:val="24"/>
        </w:rPr>
        <w:t>wybierze</w:t>
      </w:r>
      <w:r w:rsidRPr="00550923">
        <w:rPr>
          <w:spacing w:val="1"/>
          <w:sz w:val="24"/>
          <w:szCs w:val="24"/>
        </w:rPr>
        <w:t xml:space="preserve"> </w:t>
      </w:r>
      <w:r w:rsidRPr="00550923">
        <w:rPr>
          <w:spacing w:val="-6"/>
          <w:sz w:val="24"/>
          <w:szCs w:val="24"/>
        </w:rPr>
        <w:t>ofertę</w:t>
      </w:r>
      <w:r w:rsidR="00550923" w:rsidRPr="00550923">
        <w:rPr>
          <w:spacing w:val="-6"/>
          <w:sz w:val="24"/>
          <w:szCs w:val="24"/>
        </w:rPr>
        <w:t xml:space="preserve"> </w:t>
      </w:r>
      <w:r w:rsidRPr="00550923">
        <w:rPr>
          <w:spacing w:val="-8"/>
          <w:sz w:val="24"/>
          <w:szCs w:val="24"/>
        </w:rPr>
        <w:t>najkorzystniejszą</w:t>
      </w:r>
      <w:r w:rsidRPr="00550923">
        <w:rPr>
          <w:spacing w:val="-16"/>
          <w:sz w:val="24"/>
          <w:szCs w:val="24"/>
        </w:rPr>
        <w:t xml:space="preserve"> </w:t>
      </w:r>
      <w:r w:rsidRPr="00550923">
        <w:rPr>
          <w:spacing w:val="-8"/>
          <w:sz w:val="24"/>
          <w:szCs w:val="24"/>
        </w:rPr>
        <w:t>spośród</w:t>
      </w:r>
      <w:r w:rsidRPr="00550923">
        <w:rPr>
          <w:spacing w:val="-12"/>
          <w:sz w:val="24"/>
          <w:szCs w:val="24"/>
        </w:rPr>
        <w:t xml:space="preserve"> </w:t>
      </w:r>
      <w:r w:rsidRPr="00550923">
        <w:rPr>
          <w:spacing w:val="-8"/>
          <w:sz w:val="24"/>
          <w:szCs w:val="24"/>
        </w:rPr>
        <w:t>pozostałych</w:t>
      </w:r>
      <w:r w:rsidRPr="00550923">
        <w:rPr>
          <w:spacing w:val="-18"/>
          <w:sz w:val="24"/>
          <w:szCs w:val="24"/>
        </w:rPr>
        <w:t xml:space="preserve"> </w:t>
      </w:r>
      <w:r w:rsidRPr="00550923">
        <w:rPr>
          <w:spacing w:val="-8"/>
          <w:sz w:val="24"/>
          <w:szCs w:val="24"/>
        </w:rPr>
        <w:t>ofert,</w:t>
      </w:r>
      <w:r w:rsidRPr="00550923">
        <w:rPr>
          <w:spacing w:val="-14"/>
          <w:sz w:val="24"/>
          <w:szCs w:val="24"/>
        </w:rPr>
        <w:t xml:space="preserve"> </w:t>
      </w:r>
      <w:r w:rsidRPr="00550923">
        <w:rPr>
          <w:spacing w:val="-8"/>
          <w:sz w:val="24"/>
          <w:szCs w:val="24"/>
        </w:rPr>
        <w:t>bez</w:t>
      </w:r>
      <w:r w:rsidRPr="00550923">
        <w:rPr>
          <w:spacing w:val="-11"/>
          <w:sz w:val="24"/>
          <w:szCs w:val="24"/>
        </w:rPr>
        <w:t xml:space="preserve"> </w:t>
      </w:r>
      <w:r w:rsidRPr="00550923">
        <w:rPr>
          <w:spacing w:val="-8"/>
          <w:sz w:val="24"/>
          <w:szCs w:val="24"/>
        </w:rPr>
        <w:t>przeprowadzania</w:t>
      </w:r>
      <w:r w:rsidRPr="00550923">
        <w:rPr>
          <w:spacing w:val="-15"/>
          <w:sz w:val="24"/>
          <w:szCs w:val="24"/>
        </w:rPr>
        <w:t xml:space="preserve"> </w:t>
      </w:r>
      <w:r w:rsidRPr="00550923">
        <w:rPr>
          <w:spacing w:val="-8"/>
          <w:sz w:val="24"/>
          <w:szCs w:val="24"/>
        </w:rPr>
        <w:t>ich</w:t>
      </w:r>
      <w:r w:rsidRPr="00550923">
        <w:rPr>
          <w:spacing w:val="-12"/>
          <w:sz w:val="24"/>
          <w:szCs w:val="24"/>
        </w:rPr>
        <w:t xml:space="preserve"> </w:t>
      </w:r>
      <w:r w:rsidRPr="00550923">
        <w:rPr>
          <w:spacing w:val="-8"/>
          <w:sz w:val="24"/>
          <w:szCs w:val="24"/>
        </w:rPr>
        <w:t>ponownej</w:t>
      </w:r>
      <w:r w:rsidRPr="00550923">
        <w:rPr>
          <w:spacing w:val="-13"/>
          <w:sz w:val="24"/>
          <w:szCs w:val="24"/>
        </w:rPr>
        <w:t xml:space="preserve"> </w:t>
      </w:r>
      <w:r w:rsidRPr="00550923">
        <w:rPr>
          <w:spacing w:val="-8"/>
          <w:sz w:val="24"/>
          <w:szCs w:val="24"/>
        </w:rPr>
        <w:t>oceny.</w:t>
      </w:r>
    </w:p>
    <w:p w:rsidR="00C52320" w:rsidRPr="00550923" w:rsidRDefault="00C3286C">
      <w:pPr>
        <w:pStyle w:val="Akapitzlist"/>
        <w:numPr>
          <w:ilvl w:val="0"/>
          <w:numId w:val="3"/>
        </w:numPr>
        <w:tabs>
          <w:tab w:val="left" w:pos="452"/>
          <w:tab w:val="left" w:pos="455"/>
        </w:tabs>
        <w:ind w:right="182"/>
        <w:jc w:val="both"/>
        <w:rPr>
          <w:sz w:val="24"/>
          <w:szCs w:val="24"/>
        </w:rPr>
      </w:pPr>
      <w:r w:rsidRPr="00550923">
        <w:rPr>
          <w:sz w:val="24"/>
          <w:szCs w:val="24"/>
        </w:rPr>
        <w:t xml:space="preserve">Zamawiający przekazuje projekt umowy (załącznik nr </w:t>
      </w:r>
      <w:r w:rsidR="00D90997">
        <w:rPr>
          <w:sz w:val="24"/>
          <w:szCs w:val="24"/>
        </w:rPr>
        <w:t>5</w:t>
      </w:r>
      <w:r w:rsidRPr="00550923">
        <w:rPr>
          <w:sz w:val="24"/>
          <w:szCs w:val="24"/>
        </w:rPr>
        <w:t xml:space="preserve"> do IWUZ), określający warunki wykonania zamówienia. Zamawiający będzie żądał, aby umowa została zawarta i zrealizowana na warunkach określonych w tym projekcie.</w:t>
      </w:r>
    </w:p>
    <w:p w:rsidR="00C52320" w:rsidRPr="00550923" w:rsidRDefault="00C3286C">
      <w:pPr>
        <w:pStyle w:val="Akapitzlist"/>
        <w:numPr>
          <w:ilvl w:val="0"/>
          <w:numId w:val="3"/>
        </w:numPr>
        <w:tabs>
          <w:tab w:val="left" w:pos="452"/>
          <w:tab w:val="left" w:pos="455"/>
        </w:tabs>
        <w:ind w:right="181"/>
        <w:jc w:val="both"/>
        <w:rPr>
          <w:sz w:val="24"/>
          <w:szCs w:val="24"/>
        </w:rPr>
      </w:pPr>
      <w:r w:rsidRPr="00550923">
        <w:rPr>
          <w:sz w:val="24"/>
          <w:szCs w:val="24"/>
        </w:rPr>
        <w:t>Do prowadzonego postępowania nie przysługują wykonawcom środki ochrony prawnej, określone odpowiednio</w:t>
      </w:r>
      <w:r w:rsidRPr="00550923">
        <w:rPr>
          <w:spacing w:val="-13"/>
          <w:sz w:val="24"/>
          <w:szCs w:val="24"/>
        </w:rPr>
        <w:t xml:space="preserve"> </w:t>
      </w:r>
      <w:r w:rsidRPr="00550923">
        <w:rPr>
          <w:sz w:val="24"/>
          <w:szCs w:val="24"/>
        </w:rPr>
        <w:t>w</w:t>
      </w:r>
      <w:r w:rsidRPr="00550923">
        <w:rPr>
          <w:spacing w:val="-13"/>
          <w:sz w:val="24"/>
          <w:szCs w:val="24"/>
        </w:rPr>
        <w:t xml:space="preserve"> </w:t>
      </w:r>
      <w:r w:rsidRPr="00550923">
        <w:rPr>
          <w:sz w:val="24"/>
          <w:szCs w:val="24"/>
        </w:rPr>
        <w:t>przepisach</w:t>
      </w:r>
      <w:r w:rsidRPr="00550923">
        <w:rPr>
          <w:spacing w:val="-13"/>
          <w:sz w:val="24"/>
          <w:szCs w:val="24"/>
        </w:rPr>
        <w:t xml:space="preserve"> </w:t>
      </w:r>
      <w:r w:rsidRPr="00550923">
        <w:rPr>
          <w:sz w:val="24"/>
          <w:szCs w:val="24"/>
        </w:rPr>
        <w:t>ustawy</w:t>
      </w:r>
      <w:r w:rsidRPr="00550923">
        <w:rPr>
          <w:spacing w:val="-13"/>
          <w:sz w:val="24"/>
          <w:szCs w:val="24"/>
        </w:rPr>
        <w:t xml:space="preserve"> </w:t>
      </w:r>
      <w:r w:rsidRPr="00550923">
        <w:rPr>
          <w:sz w:val="24"/>
          <w:szCs w:val="24"/>
        </w:rPr>
        <w:t>Prawo</w:t>
      </w:r>
      <w:r w:rsidRPr="00550923">
        <w:rPr>
          <w:spacing w:val="-13"/>
          <w:sz w:val="24"/>
          <w:szCs w:val="24"/>
        </w:rPr>
        <w:t xml:space="preserve"> </w:t>
      </w:r>
      <w:r w:rsidRPr="00550923">
        <w:rPr>
          <w:sz w:val="24"/>
          <w:szCs w:val="24"/>
        </w:rPr>
        <w:t>zamówień</w:t>
      </w:r>
      <w:r w:rsidRPr="00550923">
        <w:rPr>
          <w:spacing w:val="-13"/>
          <w:sz w:val="24"/>
          <w:szCs w:val="24"/>
        </w:rPr>
        <w:t xml:space="preserve"> </w:t>
      </w:r>
      <w:r w:rsidRPr="00550923">
        <w:rPr>
          <w:sz w:val="24"/>
          <w:szCs w:val="24"/>
        </w:rPr>
        <w:t>publicznych.</w:t>
      </w:r>
    </w:p>
    <w:p w:rsidR="00C52320" w:rsidRDefault="00C3286C">
      <w:pPr>
        <w:pStyle w:val="Akapitzlist"/>
        <w:numPr>
          <w:ilvl w:val="0"/>
          <w:numId w:val="3"/>
        </w:numPr>
        <w:tabs>
          <w:tab w:val="left" w:pos="452"/>
          <w:tab w:val="left" w:pos="455"/>
        </w:tabs>
        <w:spacing w:before="1" w:after="3"/>
        <w:ind w:right="191"/>
        <w:jc w:val="both"/>
        <w:rPr>
          <w:sz w:val="24"/>
          <w:szCs w:val="24"/>
        </w:rPr>
      </w:pPr>
      <w:r w:rsidRPr="00550923">
        <w:rPr>
          <w:sz w:val="24"/>
          <w:szCs w:val="24"/>
        </w:rPr>
        <w:t>Niniejsze postępowanie prowadzone jest na zasadach opartych na wewnętrznych uregulowaniach organizacyjnych bez zastosowania obowiązujących w innych wypadkach, przepisów ustawy Prawa zamówień publicznych.</w:t>
      </w:r>
    </w:p>
    <w:p w:rsidR="008C580B" w:rsidRPr="00550923" w:rsidRDefault="008C580B" w:rsidP="008C580B">
      <w:pPr>
        <w:pStyle w:val="Akapitzlist"/>
        <w:tabs>
          <w:tab w:val="left" w:pos="452"/>
          <w:tab w:val="left" w:pos="455"/>
        </w:tabs>
        <w:spacing w:before="1" w:after="3"/>
        <w:ind w:left="455" w:right="191" w:firstLine="0"/>
        <w:jc w:val="both"/>
        <w:rPr>
          <w:sz w:val="24"/>
          <w:szCs w:val="24"/>
        </w:rPr>
      </w:pPr>
    </w:p>
    <w:p w:rsidR="00C52320" w:rsidRDefault="00C3286C">
      <w:pPr>
        <w:pStyle w:val="Tekstpodstawowy"/>
        <w:ind w:left="97"/>
        <w:rPr>
          <w:sz w:val="20"/>
        </w:rPr>
      </w:pPr>
      <w:r>
        <w:rPr>
          <w:noProof/>
          <w:sz w:val="20"/>
          <w:lang w:eastAsia="pl-PL"/>
        </w:rPr>
        <mc:AlternateContent>
          <mc:Choice Requires="wps">
            <w:drawing>
              <wp:inline distT="0" distB="0" distL="0" distR="0">
                <wp:extent cx="6568440" cy="193675"/>
                <wp:effectExtent l="9525" t="0" r="0"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93675"/>
                        </a:xfrm>
                        <a:prstGeom prst="rect">
                          <a:avLst/>
                        </a:prstGeom>
                        <a:solidFill>
                          <a:srgbClr val="A6A6A6"/>
                        </a:solidFill>
                        <a:ln w="6095">
                          <a:solidFill>
                            <a:srgbClr val="000000"/>
                          </a:solidFill>
                          <a:prstDash val="solid"/>
                        </a:ln>
                      </wps:spPr>
                      <wps:txbx>
                        <w:txbxContent>
                          <w:p w:rsidR="00C52320" w:rsidRDefault="00D12144">
                            <w:pPr>
                              <w:spacing w:line="292" w:lineRule="exact"/>
                              <w:ind w:left="64"/>
                              <w:rPr>
                                <w:b/>
                                <w:color w:val="000000"/>
                                <w:sz w:val="24"/>
                              </w:rPr>
                            </w:pPr>
                            <w:r>
                              <w:rPr>
                                <w:b/>
                                <w:color w:val="000000"/>
                                <w:sz w:val="24"/>
                              </w:rPr>
                              <w:t>12</w:t>
                            </w:r>
                            <w:r w:rsidR="00C3286C">
                              <w:rPr>
                                <w:b/>
                                <w:color w:val="000000"/>
                                <w:sz w:val="24"/>
                              </w:rPr>
                              <w:t>.</w:t>
                            </w:r>
                            <w:r w:rsidR="00C3286C">
                              <w:rPr>
                                <w:b/>
                                <w:color w:val="000000"/>
                                <w:spacing w:val="-3"/>
                                <w:sz w:val="24"/>
                              </w:rPr>
                              <w:t xml:space="preserve"> </w:t>
                            </w:r>
                            <w:r w:rsidR="00C3286C">
                              <w:rPr>
                                <w:b/>
                                <w:color w:val="000000"/>
                                <w:sz w:val="24"/>
                              </w:rPr>
                              <w:t>Informacje</w:t>
                            </w:r>
                            <w:r w:rsidR="00C3286C">
                              <w:rPr>
                                <w:b/>
                                <w:color w:val="000000"/>
                                <w:spacing w:val="-2"/>
                                <w:sz w:val="24"/>
                              </w:rPr>
                              <w:t xml:space="preserve"> dodatkowe</w:t>
                            </w:r>
                          </w:p>
                        </w:txbxContent>
                      </wps:txbx>
                      <wps:bodyPr wrap="square" lIns="0" tIns="0" rIns="0" bIns="0" rtlCol="0">
                        <a:noAutofit/>
                      </wps:bodyPr>
                    </wps:wsp>
                  </a:graphicData>
                </a:graphic>
              </wp:inline>
            </w:drawing>
          </mc:Choice>
          <mc:Fallback>
            <w:pict>
              <v:shape id="Textbox 12" o:spid="_x0000_s1035" type="#_x0000_t202" style="width:517.2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" fillcolor="#a6a6a6" strokeweight=".16931mm">
                <v:path arrowok="t"/>
                <v:textbox inset="0,0,0,0">
                  <w:txbxContent>
                    <w:p w:rsidR="00C52320" w:rsidRDefault="00D12144">
                      <w:pPr>
                        <w:spacing w:line="292" w:lineRule="exact"/>
                        <w:ind w:left="64"/>
                        <w:rPr>
                          <w:b/>
                          <w:color w:val="000000"/>
                          <w:sz w:val="24"/>
                        </w:rPr>
                      </w:pPr>
                      <w:r>
                        <w:rPr>
                          <w:b/>
                          <w:color w:val="000000"/>
                          <w:sz w:val="24"/>
                        </w:rPr>
                        <w:t>12</w:t>
                      </w:r>
                      <w:r w:rsidR="00C3286C">
                        <w:rPr>
                          <w:b/>
                          <w:color w:val="000000"/>
                          <w:sz w:val="24"/>
                        </w:rPr>
                        <w:t>.</w:t>
                      </w:r>
                      <w:r w:rsidR="00C3286C">
                        <w:rPr>
                          <w:b/>
                          <w:color w:val="000000"/>
                          <w:spacing w:val="-3"/>
                          <w:sz w:val="24"/>
                        </w:rPr>
                        <w:t xml:space="preserve"> </w:t>
                      </w:r>
                      <w:r w:rsidR="00C3286C">
                        <w:rPr>
                          <w:b/>
                          <w:color w:val="000000"/>
                          <w:sz w:val="24"/>
                        </w:rPr>
                        <w:t>Informacje</w:t>
                      </w:r>
                      <w:r w:rsidR="00C3286C">
                        <w:rPr>
                          <w:b/>
                          <w:color w:val="000000"/>
                          <w:spacing w:val="-2"/>
                          <w:sz w:val="24"/>
                        </w:rPr>
                        <w:t xml:space="preserve"> dodatkowe</w:t>
                      </w:r>
                    </w:p>
                  </w:txbxContent>
                </v:textbox>
                <w10:anchorlock/>
              </v:shape>
            </w:pict>
          </mc:Fallback>
        </mc:AlternateContent>
      </w:r>
    </w:p>
    <w:p w:rsidR="00C52320" w:rsidRDefault="00C52320" w:rsidP="00953A92">
      <w:pPr>
        <w:pStyle w:val="Akapitzlist"/>
        <w:tabs>
          <w:tab w:val="left" w:pos="530"/>
          <w:tab w:val="left" w:pos="532"/>
        </w:tabs>
        <w:ind w:left="532" w:right="238" w:firstLine="0"/>
        <w:rPr>
          <w:sz w:val="24"/>
        </w:rPr>
      </w:pPr>
    </w:p>
    <w:p w:rsidR="00953A92" w:rsidRPr="00EB016D" w:rsidRDefault="00953A92" w:rsidP="00953A92">
      <w:pPr>
        <w:numPr>
          <w:ilvl w:val="3"/>
          <w:numId w:val="11"/>
        </w:numPr>
        <w:tabs>
          <w:tab w:val="clear" w:pos="360"/>
          <w:tab w:val="left" w:pos="426"/>
        </w:tabs>
        <w:suppressAutoHyphens/>
        <w:autoSpaceDE/>
        <w:autoSpaceDN/>
        <w:ind w:left="426" w:hanging="426"/>
        <w:rPr>
          <w:rFonts w:eastAsia="Times New Roman"/>
          <w:sz w:val="24"/>
          <w:szCs w:val="24"/>
          <w:lang w:eastAsia="ar-SA"/>
        </w:rPr>
      </w:pPr>
      <w:r w:rsidRPr="00EB016D">
        <w:rPr>
          <w:rFonts w:eastAsia="Times New Roman"/>
          <w:sz w:val="24"/>
          <w:szCs w:val="24"/>
          <w:lang w:eastAsia="ar-SA"/>
        </w:rPr>
        <w:t xml:space="preserve">Zamówienie </w:t>
      </w:r>
      <w:r w:rsidR="00960DCB">
        <w:rPr>
          <w:rFonts w:eastAsia="Times New Roman"/>
          <w:sz w:val="24"/>
          <w:szCs w:val="24"/>
          <w:lang w:eastAsia="ar-SA"/>
        </w:rPr>
        <w:t xml:space="preserve">nie </w:t>
      </w:r>
      <w:r w:rsidRPr="00EB016D">
        <w:rPr>
          <w:rFonts w:eastAsia="Times New Roman"/>
          <w:sz w:val="24"/>
          <w:szCs w:val="24"/>
          <w:lang w:eastAsia="ar-SA"/>
        </w:rPr>
        <w:t>może zostać udzielone Wykonawcy w stosunku do którego nie zachodzą przesłanki   wykluczenia z postępowania na podstawie art. 7 ust. 1 ustawy z dnia 13 kwietnia 2022 r. o szczególnych rozwiązaniach w zakresie przeciwdziałania wspieraniu agresji na Ukrainę oraz służących ochronie bezpieczeństwa narodowego (Dz. U. poz. 835).</w:t>
      </w:r>
    </w:p>
    <w:p w:rsidR="00953A92" w:rsidRPr="00EB016D" w:rsidRDefault="00953A92" w:rsidP="00953A92">
      <w:pPr>
        <w:numPr>
          <w:ilvl w:val="3"/>
          <w:numId w:val="11"/>
        </w:numPr>
        <w:tabs>
          <w:tab w:val="left" w:pos="426"/>
        </w:tabs>
        <w:suppressAutoHyphens/>
        <w:autoSpaceDE/>
        <w:autoSpaceDN/>
        <w:rPr>
          <w:rFonts w:eastAsia="Times New Roman"/>
          <w:sz w:val="24"/>
          <w:szCs w:val="24"/>
          <w:lang w:eastAsia="ar-SA"/>
        </w:rPr>
      </w:pPr>
      <w:r w:rsidRPr="00EB016D">
        <w:rPr>
          <w:rFonts w:eastAsia="Times New Roman"/>
          <w:sz w:val="24"/>
          <w:szCs w:val="24"/>
          <w:lang w:eastAsia="ar-SA"/>
        </w:rPr>
        <w:t>Zamawiający zastrzega sobie prawo do unieważnienia postepowania, na każdym jego etapie bez podania przyczyny. Zamawiający w szczególności może unieważnić postępowanie w następujących sytuacjach:</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-gdy nie złożono żadnej oferty,</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-wszystkie złożone oferty podlegały odrzuceniu,</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-gdy wystąpi istotna zmiana okoliczności powodująca, że prowadzenie postępowania lub wykonanie</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-zamówienia nie leży w interesie publicznym, czego nie można było wcześniej przewidzieć,</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-postępowanie obarczone jest niemożliwą do usunięcia wadą, uniemożliwiającą zawarcie niepodlegającej</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unieważnieniu umowy w sprawie zamówienia,</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-jeżeli Zamawiający uzna, że oferta, którą musiałby wybrać jako najkorzystniejszą, nie gwarantuje uzyskania założonego efektu merytorycznego,</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-jeśli Zamawiający uzna, że udzielenie zamówienia w bieżącym postępowaniu nie doprowadzi do realizacji jego celu,</w:t>
      </w:r>
    </w:p>
    <w:p w:rsidR="00953A92" w:rsidRPr="00EB016D" w:rsidRDefault="00953A92" w:rsidP="00953A92">
      <w:pPr>
        <w:tabs>
          <w:tab w:val="left" w:pos="426"/>
        </w:tabs>
        <w:suppressAutoHyphens/>
        <w:autoSpaceDE/>
        <w:autoSpaceDN/>
        <w:ind w:left="360"/>
        <w:rPr>
          <w:rFonts w:eastAsia="Times New Roman"/>
          <w:sz w:val="24"/>
          <w:szCs w:val="24"/>
          <w:lang w:eastAsia="ar-SA"/>
        </w:rPr>
      </w:pPr>
      <w:r w:rsidRPr="00EB016D">
        <w:rPr>
          <w:rFonts w:eastAsia="Times New Roman"/>
          <w:sz w:val="24"/>
          <w:szCs w:val="24"/>
          <w:lang w:eastAsia="ar-SA"/>
        </w:rPr>
        <w:t>-jeżeli cena najkorzystniejszej oferty lub oferta z najniższą ceną przewyższa kwotę, którą Zamawiający zamierza przeznaczyć na sfinansowanie zamówienia.</w:t>
      </w:r>
    </w:p>
    <w:p w:rsidR="00953A92" w:rsidRPr="00EB016D" w:rsidRDefault="00953A92" w:rsidP="00953A92">
      <w:pPr>
        <w:numPr>
          <w:ilvl w:val="3"/>
          <w:numId w:val="11"/>
        </w:numPr>
        <w:suppressAutoHyphens/>
        <w:autoSpaceDE/>
        <w:autoSpaceDN/>
        <w:rPr>
          <w:rFonts w:eastAsia="Times New Roman"/>
          <w:sz w:val="24"/>
          <w:szCs w:val="24"/>
          <w:lang w:eastAsia="ar-SA"/>
        </w:rPr>
      </w:pPr>
      <w:r w:rsidRPr="00EB016D">
        <w:rPr>
          <w:rFonts w:eastAsia="Times New Roman"/>
          <w:sz w:val="24"/>
          <w:szCs w:val="24"/>
          <w:lang w:eastAsia="ar-SA"/>
        </w:rPr>
        <w:t>Zamawiający poprawi w złożonych ofertach:</w:t>
      </w:r>
    </w:p>
    <w:p w:rsidR="00953A92" w:rsidRPr="00EB016D" w:rsidRDefault="00953A92" w:rsidP="00953A92">
      <w:pPr>
        <w:suppressAutoHyphens/>
        <w:autoSpaceDE/>
        <w:autoSpaceDN/>
        <w:ind w:left="360"/>
        <w:rPr>
          <w:rFonts w:eastAsia="Times New Roman"/>
          <w:sz w:val="24"/>
          <w:szCs w:val="24"/>
          <w:lang w:eastAsia="ar-SA"/>
        </w:rPr>
      </w:pPr>
      <w:r w:rsidRPr="00EB016D">
        <w:rPr>
          <w:rFonts w:eastAsia="Times New Roman"/>
          <w:sz w:val="24"/>
          <w:szCs w:val="24"/>
          <w:lang w:eastAsia="ar-SA"/>
        </w:rPr>
        <w:t>- oczywiste omyłki pisarskie,</w:t>
      </w:r>
    </w:p>
    <w:p w:rsidR="00953A92" w:rsidRPr="00EB016D" w:rsidRDefault="00953A92" w:rsidP="00953A92">
      <w:pPr>
        <w:suppressAutoHyphens/>
        <w:autoSpaceDE/>
        <w:autoSpaceDN/>
        <w:ind w:left="360"/>
        <w:rPr>
          <w:rFonts w:eastAsia="Times New Roman"/>
          <w:sz w:val="24"/>
          <w:szCs w:val="24"/>
          <w:lang w:eastAsia="ar-SA"/>
        </w:rPr>
      </w:pPr>
      <w:r w:rsidRPr="00EB016D">
        <w:rPr>
          <w:rFonts w:eastAsia="Times New Roman"/>
          <w:sz w:val="24"/>
          <w:szCs w:val="24"/>
          <w:lang w:eastAsia="ar-SA"/>
        </w:rPr>
        <w:t>- oczywiste omyłki rachunkowe, z uwzględnieniem konsekwencji rachunkowych dokonywanych poprawek,</w:t>
      </w:r>
    </w:p>
    <w:p w:rsidR="00953A92" w:rsidRPr="00EB016D" w:rsidRDefault="00953A92" w:rsidP="00953A92">
      <w:pPr>
        <w:suppressAutoHyphens/>
        <w:autoSpaceDE/>
        <w:autoSpaceDN/>
        <w:ind w:left="360"/>
        <w:rPr>
          <w:rFonts w:eastAsia="Times New Roman"/>
          <w:sz w:val="24"/>
          <w:szCs w:val="24"/>
          <w:lang w:eastAsia="ar-SA"/>
        </w:rPr>
      </w:pPr>
      <w:r w:rsidRPr="00EB016D">
        <w:rPr>
          <w:rFonts w:eastAsia="Times New Roman"/>
          <w:sz w:val="24"/>
          <w:szCs w:val="24"/>
          <w:lang w:eastAsia="ar-SA"/>
        </w:rPr>
        <w:t>- inne omyłki polegające na niezgodności oferty z zaproszeniem, niepowodujące istotnych zmian w treści oferty.</w:t>
      </w:r>
    </w:p>
    <w:p w:rsidR="00953A92" w:rsidRPr="00EB016D" w:rsidRDefault="00953A92" w:rsidP="00953A92">
      <w:pPr>
        <w:suppressAutoHyphens/>
        <w:autoSpaceDE/>
        <w:autoSpaceDN/>
        <w:ind w:left="360"/>
        <w:rPr>
          <w:rFonts w:eastAsia="Times New Roman"/>
          <w:sz w:val="24"/>
          <w:szCs w:val="24"/>
          <w:lang w:eastAsia="ar-SA"/>
        </w:rPr>
      </w:pPr>
      <w:r w:rsidRPr="00EB016D">
        <w:rPr>
          <w:rFonts w:eastAsia="Times New Roman"/>
          <w:sz w:val="24"/>
          <w:szCs w:val="24"/>
          <w:lang w:eastAsia="ar-SA"/>
        </w:rPr>
        <w:t>niezwłocznie zawiadamiając o tym wykonawcę, którego oferta została poprawiona.</w:t>
      </w:r>
    </w:p>
    <w:p w:rsidR="00953A92" w:rsidRPr="00EB016D" w:rsidRDefault="00953A92" w:rsidP="00953A92">
      <w:pPr>
        <w:numPr>
          <w:ilvl w:val="3"/>
          <w:numId w:val="11"/>
        </w:numPr>
        <w:suppressAutoHyphens/>
        <w:autoSpaceDE/>
        <w:autoSpaceDN/>
        <w:rPr>
          <w:rFonts w:eastAsia="Times New Roman"/>
          <w:sz w:val="24"/>
          <w:szCs w:val="24"/>
          <w:lang w:eastAsia="ar-SA"/>
        </w:rPr>
      </w:pPr>
      <w:r w:rsidRPr="00EB016D">
        <w:rPr>
          <w:rFonts w:eastAsia="Times New Roman"/>
          <w:sz w:val="24"/>
          <w:szCs w:val="24"/>
          <w:lang w:eastAsia="ar-SA"/>
        </w:rPr>
        <w:t xml:space="preserve">Zamawiający, w celu ustalenia, czy oferta zawiera rażąco niską cenę w stosunku do przedmiotu zamówienia, może zwracać się do wykonawcy o udzielenie w określonym terminie wyjaśnień </w:t>
      </w:r>
      <w:r w:rsidRPr="00EB016D">
        <w:rPr>
          <w:rFonts w:eastAsia="Times New Roman"/>
          <w:sz w:val="24"/>
          <w:szCs w:val="24"/>
          <w:lang w:eastAsia="ar-SA"/>
        </w:rPr>
        <w:lastRenderedPageBreak/>
        <w:t>dotyczących elementów oferty mających wpływ na wysokość ceny.</w:t>
      </w:r>
    </w:p>
    <w:p w:rsidR="00953A92" w:rsidRPr="00EB016D" w:rsidRDefault="00953A92" w:rsidP="00953A92">
      <w:pPr>
        <w:numPr>
          <w:ilvl w:val="3"/>
          <w:numId w:val="11"/>
        </w:numPr>
        <w:suppressAutoHyphens/>
        <w:autoSpaceDE/>
        <w:autoSpaceDN/>
        <w:rPr>
          <w:rFonts w:eastAsia="Times New Roman"/>
          <w:sz w:val="24"/>
          <w:szCs w:val="24"/>
          <w:lang w:eastAsia="ar-SA"/>
        </w:rPr>
      </w:pPr>
      <w:r w:rsidRPr="00EB016D">
        <w:rPr>
          <w:rFonts w:eastAsia="Times New Roman"/>
          <w:sz w:val="24"/>
          <w:szCs w:val="24"/>
          <w:lang w:eastAsia="ar-SA"/>
        </w:rPr>
        <w:t>W przypadku braku, niekompletności dokumentów Zamawiający wezwie Wykonawców, do złożenia, uzupełnienia lub poprawienia ww. oświadczeń lub do udzielenia wyjaśnień, chyba że mimo jego złożenia, uzupełnienia lub poprawienia lub udzielenia wyjaśnień oferta Wykonawcy podlega odrzuceniu albo konieczne byłoby unieważnienie postępowania.</w:t>
      </w:r>
    </w:p>
    <w:p w:rsidR="00953A92" w:rsidRPr="006A5FB4" w:rsidRDefault="00D90997" w:rsidP="0097332B">
      <w:pPr>
        <w:pStyle w:val="Akapitzlist"/>
        <w:numPr>
          <w:ilvl w:val="3"/>
          <w:numId w:val="11"/>
        </w:numPr>
        <w:rPr>
          <w:b/>
          <w:sz w:val="24"/>
          <w:szCs w:val="24"/>
        </w:rPr>
      </w:pPr>
      <w:r w:rsidRPr="006A5FB4">
        <w:rPr>
          <w:b/>
          <w:sz w:val="24"/>
          <w:szCs w:val="24"/>
        </w:rPr>
        <w:t xml:space="preserve">Zamówienie wynika z zapisów projektu pn. </w:t>
      </w:r>
      <w:proofErr w:type="spellStart"/>
      <w:r w:rsidRPr="006A5FB4">
        <w:rPr>
          <w:b/>
          <w:sz w:val="24"/>
          <w:szCs w:val="24"/>
        </w:rPr>
        <w:t>ReGeneracja</w:t>
      </w:r>
      <w:proofErr w:type="spellEnd"/>
      <w:r w:rsidRPr="006A5FB4">
        <w:rPr>
          <w:b/>
          <w:sz w:val="24"/>
          <w:szCs w:val="24"/>
        </w:rPr>
        <w:t xml:space="preserve"> Kędzierzyna-Koźla. Społeczne, środowiskowe                      i kulturowe inicjatywy na rzecz rozwoju Młodego Miasta. realizowanego przez Gminę Kędzierzyn-Koźle/Miejski Ośrodek Pomocy Społecznej w Kędzierzynie-Koźlu.</w:t>
      </w:r>
      <w:r w:rsidR="0097332B" w:rsidRPr="006A5FB4">
        <w:rPr>
          <w:b/>
          <w:sz w:val="24"/>
          <w:szCs w:val="24"/>
        </w:rPr>
        <w:t xml:space="preserve"> </w:t>
      </w:r>
      <w:r w:rsidR="00953A92" w:rsidRPr="006A5FB4">
        <w:rPr>
          <w:b/>
          <w:sz w:val="24"/>
          <w:szCs w:val="24"/>
        </w:rPr>
        <w:t xml:space="preserve">Kwota środków finansowych jaką </w:t>
      </w:r>
      <w:r w:rsidR="0097332B" w:rsidRPr="006A5FB4">
        <w:rPr>
          <w:b/>
          <w:sz w:val="24"/>
          <w:szCs w:val="24"/>
        </w:rPr>
        <w:t xml:space="preserve">Zamawiający </w:t>
      </w:r>
      <w:r w:rsidR="00953A92" w:rsidRPr="006A5FB4">
        <w:rPr>
          <w:b/>
          <w:sz w:val="24"/>
          <w:szCs w:val="24"/>
        </w:rPr>
        <w:t xml:space="preserve">zamierza przeznaczyć na zadanie to </w:t>
      </w:r>
      <w:r w:rsidR="00B30E1F" w:rsidRPr="00B30E1F">
        <w:rPr>
          <w:rFonts w:eastAsia="Times New Roman"/>
          <w:b/>
          <w:bCs/>
          <w:color w:val="000000"/>
          <w:sz w:val="24"/>
          <w:szCs w:val="24"/>
          <w:lang w:eastAsia="pl-PL"/>
        </w:rPr>
        <w:t>91 050,00</w:t>
      </w:r>
      <w:r w:rsidR="00B30E1F" w:rsidRPr="00B30E1F">
        <w:rPr>
          <w:rFonts w:eastAsia="Times New Roman"/>
          <w:bCs/>
          <w:color w:val="000000"/>
          <w:sz w:val="24"/>
          <w:szCs w:val="24"/>
          <w:lang w:eastAsia="pl-PL"/>
        </w:rPr>
        <w:t xml:space="preserve"> </w:t>
      </w:r>
      <w:r w:rsidR="00953A92" w:rsidRPr="006A5FB4">
        <w:rPr>
          <w:b/>
          <w:sz w:val="24"/>
          <w:szCs w:val="24"/>
        </w:rPr>
        <w:t>zł</w:t>
      </w:r>
      <w:r w:rsidR="00B30E1F">
        <w:rPr>
          <w:b/>
          <w:sz w:val="24"/>
          <w:szCs w:val="24"/>
        </w:rPr>
        <w:t xml:space="preserve"> brutto</w:t>
      </w:r>
      <w:r w:rsidR="0097332B" w:rsidRPr="006A5FB4">
        <w:rPr>
          <w:b/>
          <w:sz w:val="24"/>
          <w:szCs w:val="24"/>
        </w:rPr>
        <w:t>.</w:t>
      </w:r>
    </w:p>
    <w:p w:rsidR="00C52320" w:rsidRDefault="00C3286C">
      <w:pPr>
        <w:pStyle w:val="Tekstpodstawowy"/>
        <w:spacing w:before="109"/>
        <w:rPr>
          <w:sz w:val="20"/>
        </w:rPr>
      </w:pPr>
      <w:r>
        <w:rPr>
          <w:noProof/>
          <w:lang w:eastAsia="pl-PL"/>
        </w:rPr>
        <mc:AlternateContent>
          <mc:Choice Requires="wps">
            <w:drawing>
              <wp:anchor distT="0" distB="0" distL="0" distR="0" simplePos="0" relativeHeight="251660800" behindDoc="1" locked="0" layoutInCell="1" allowOverlap="1">
                <wp:simplePos x="0" y="0"/>
                <wp:positionH relativeFrom="page">
                  <wp:posOffset>496823</wp:posOffset>
                </wp:positionH>
                <wp:positionV relativeFrom="paragraph">
                  <wp:posOffset>242995</wp:posOffset>
                </wp:positionV>
                <wp:extent cx="6568440" cy="1936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93675"/>
                        </a:xfrm>
                        <a:prstGeom prst="rect">
                          <a:avLst/>
                        </a:prstGeom>
                        <a:solidFill>
                          <a:srgbClr val="A6A6A6"/>
                        </a:solidFill>
                        <a:ln w="6095">
                          <a:solidFill>
                            <a:srgbClr val="000000"/>
                          </a:solidFill>
                          <a:prstDash val="solid"/>
                        </a:ln>
                      </wps:spPr>
                      <wps:txbx>
                        <w:txbxContent>
                          <w:p w:rsidR="00C52320" w:rsidRDefault="00C3286C">
                            <w:pPr>
                              <w:spacing w:line="292" w:lineRule="exact"/>
                              <w:ind w:left="64"/>
                              <w:rPr>
                                <w:b/>
                                <w:color w:val="000000"/>
                                <w:sz w:val="24"/>
                              </w:rPr>
                            </w:pPr>
                            <w:r>
                              <w:rPr>
                                <w:b/>
                                <w:color w:val="000000"/>
                                <w:sz w:val="24"/>
                              </w:rPr>
                              <w:t>13.</w:t>
                            </w:r>
                            <w:r>
                              <w:rPr>
                                <w:b/>
                                <w:color w:val="000000"/>
                                <w:spacing w:val="-2"/>
                                <w:sz w:val="24"/>
                              </w:rPr>
                              <w:t xml:space="preserve"> </w:t>
                            </w:r>
                            <w:r>
                              <w:rPr>
                                <w:b/>
                                <w:color w:val="000000"/>
                                <w:sz w:val="24"/>
                              </w:rPr>
                              <w:t>Załączniki</w:t>
                            </w:r>
                            <w:r>
                              <w:rPr>
                                <w:b/>
                                <w:color w:val="000000"/>
                                <w:spacing w:val="-3"/>
                                <w:sz w:val="24"/>
                              </w:rPr>
                              <w:t xml:space="preserve"> </w:t>
                            </w:r>
                            <w:r>
                              <w:rPr>
                                <w:b/>
                                <w:color w:val="000000"/>
                                <w:sz w:val="24"/>
                              </w:rPr>
                              <w:t>do</w:t>
                            </w:r>
                            <w:r>
                              <w:rPr>
                                <w:b/>
                                <w:color w:val="000000"/>
                                <w:spacing w:val="-2"/>
                                <w:sz w:val="24"/>
                              </w:rPr>
                              <w:t xml:space="preserve"> </w:t>
                            </w:r>
                            <w:r>
                              <w:rPr>
                                <w:b/>
                                <w:color w:val="000000"/>
                                <w:spacing w:val="-4"/>
                                <w:sz w:val="24"/>
                              </w:rPr>
                              <w:t>IWUZ</w:t>
                            </w:r>
                          </w:p>
                        </w:txbxContent>
                      </wps:txbx>
                      <wps:bodyPr wrap="square" lIns="0" tIns="0" rIns="0" bIns="0" rtlCol="0">
                        <a:noAutofit/>
                      </wps:bodyPr>
                    </wps:wsp>
                  </a:graphicData>
                </a:graphic>
              </wp:anchor>
            </w:drawing>
          </mc:Choice>
          <mc:Fallback>
            <w:pict>
              <v:shape id="Textbox 13" o:spid="_x0000_s1036" type="#_x0000_t202" style="position:absolute;margin-left:39.1pt;margin-top:19.15pt;width:517.2pt;height:15.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" fillcolor="#a6a6a6" strokeweight=".16931mm">
                <v:path arrowok="t"/>
                <v:textbox inset="0,0,0,0">
                  <w:txbxContent>
                    <w:p w:rsidR="00C52320" w:rsidRDefault="00C3286C">
                      <w:pPr>
                        <w:spacing w:line="292" w:lineRule="exact"/>
                        <w:ind w:left="64"/>
                        <w:rPr>
                          <w:b/>
                          <w:color w:val="000000"/>
                          <w:sz w:val="24"/>
                        </w:rPr>
                      </w:pPr>
                      <w:r>
                        <w:rPr>
                          <w:b/>
                          <w:color w:val="000000"/>
                          <w:sz w:val="24"/>
                        </w:rPr>
                        <w:t>13.</w:t>
                      </w:r>
                      <w:r>
                        <w:rPr>
                          <w:b/>
                          <w:color w:val="000000"/>
                          <w:spacing w:val="-2"/>
                          <w:sz w:val="24"/>
                        </w:rPr>
                        <w:t xml:space="preserve"> </w:t>
                      </w:r>
                      <w:r>
                        <w:rPr>
                          <w:b/>
                          <w:color w:val="000000"/>
                          <w:sz w:val="24"/>
                        </w:rPr>
                        <w:t>Załączniki</w:t>
                      </w:r>
                      <w:r>
                        <w:rPr>
                          <w:b/>
                          <w:color w:val="000000"/>
                          <w:spacing w:val="-3"/>
                          <w:sz w:val="24"/>
                        </w:rPr>
                        <w:t xml:space="preserve"> </w:t>
                      </w:r>
                      <w:r>
                        <w:rPr>
                          <w:b/>
                          <w:color w:val="000000"/>
                          <w:sz w:val="24"/>
                        </w:rPr>
                        <w:t>do</w:t>
                      </w:r>
                      <w:r>
                        <w:rPr>
                          <w:b/>
                          <w:color w:val="000000"/>
                          <w:spacing w:val="-2"/>
                          <w:sz w:val="24"/>
                        </w:rPr>
                        <w:t xml:space="preserve"> </w:t>
                      </w:r>
                      <w:r>
                        <w:rPr>
                          <w:b/>
                          <w:color w:val="000000"/>
                          <w:spacing w:val="-4"/>
                          <w:sz w:val="24"/>
                        </w:rPr>
                        <w:t>IWUZ</w:t>
                      </w:r>
                    </w:p>
                  </w:txbxContent>
                </v:textbox>
                <w10:wrap type="topAndBottom" anchorx="page"/>
              </v:shape>
            </w:pict>
          </mc:Fallback>
        </mc:AlternateContent>
      </w:r>
    </w:p>
    <w:p w:rsidR="006A5FB4" w:rsidRDefault="006A5FB4" w:rsidP="006A5FB4">
      <w:pPr>
        <w:pStyle w:val="Akapitzlist"/>
        <w:tabs>
          <w:tab w:val="left" w:pos="567"/>
        </w:tabs>
        <w:ind w:left="0" w:firstLine="0"/>
        <w:rPr>
          <w:sz w:val="24"/>
        </w:rPr>
      </w:pPr>
    </w:p>
    <w:p w:rsidR="00480D18" w:rsidRPr="00480D18" w:rsidRDefault="00C3286C" w:rsidP="00480D18">
      <w:pPr>
        <w:pStyle w:val="Akapitzlist"/>
        <w:numPr>
          <w:ilvl w:val="0"/>
          <w:numId w:val="1"/>
        </w:numPr>
        <w:tabs>
          <w:tab w:val="left" w:pos="567"/>
        </w:tabs>
        <w:ind w:left="0" w:firstLine="0"/>
        <w:rPr>
          <w:sz w:val="24"/>
        </w:rPr>
      </w:pPr>
      <w:r>
        <w:rPr>
          <w:sz w:val="24"/>
        </w:rPr>
        <w:t>Formularz</w:t>
      </w:r>
      <w:r>
        <w:rPr>
          <w:spacing w:val="-3"/>
          <w:sz w:val="24"/>
        </w:rPr>
        <w:t xml:space="preserve"> </w:t>
      </w:r>
      <w:proofErr w:type="spellStart"/>
      <w:r>
        <w:rPr>
          <w:sz w:val="24"/>
        </w:rPr>
        <w:t>cenowo-ofertowy</w:t>
      </w:r>
      <w:proofErr w:type="spellEnd"/>
      <w:r w:rsidR="0041198A">
        <w:rPr>
          <w:spacing w:val="-2"/>
          <w:sz w:val="24"/>
        </w:rPr>
        <w:t>.</w:t>
      </w:r>
    </w:p>
    <w:p w:rsidR="00480D18" w:rsidRPr="00480D18" w:rsidRDefault="00480D18" w:rsidP="00480D18">
      <w:pPr>
        <w:pStyle w:val="Akapitzlist"/>
        <w:numPr>
          <w:ilvl w:val="0"/>
          <w:numId w:val="1"/>
        </w:numPr>
        <w:tabs>
          <w:tab w:val="left" w:pos="567"/>
        </w:tabs>
        <w:ind w:left="0" w:firstLine="0"/>
        <w:rPr>
          <w:sz w:val="24"/>
        </w:rPr>
      </w:pPr>
      <w:r w:rsidRPr="00480D18">
        <w:rPr>
          <w:sz w:val="24"/>
        </w:rPr>
        <w:t>Szczegółowy opis przedmiotu zamówienia.</w:t>
      </w:r>
    </w:p>
    <w:p w:rsidR="0041198A" w:rsidRDefault="0041198A" w:rsidP="0041198A">
      <w:pPr>
        <w:pStyle w:val="Akapitzlist"/>
        <w:numPr>
          <w:ilvl w:val="0"/>
          <w:numId w:val="1"/>
        </w:numPr>
        <w:tabs>
          <w:tab w:val="left" w:pos="567"/>
        </w:tabs>
        <w:ind w:left="0" w:firstLine="0"/>
        <w:rPr>
          <w:sz w:val="24"/>
        </w:rPr>
      </w:pPr>
      <w:r w:rsidRPr="0041198A">
        <w:rPr>
          <w:sz w:val="24"/>
        </w:rPr>
        <w:t>Oświadczenie wykonawcy - opis procedury alarmowej</w:t>
      </w:r>
      <w:r>
        <w:rPr>
          <w:sz w:val="24"/>
        </w:rPr>
        <w:t>.</w:t>
      </w:r>
      <w:r w:rsidRPr="0041198A">
        <w:rPr>
          <w:sz w:val="24"/>
        </w:rPr>
        <w:t xml:space="preserve"> </w:t>
      </w:r>
    </w:p>
    <w:p w:rsidR="00390C29" w:rsidRPr="00390C29" w:rsidRDefault="00390C29" w:rsidP="0041198A">
      <w:pPr>
        <w:pStyle w:val="Akapitzlist"/>
        <w:numPr>
          <w:ilvl w:val="0"/>
          <w:numId w:val="1"/>
        </w:numPr>
        <w:tabs>
          <w:tab w:val="left" w:pos="567"/>
        </w:tabs>
        <w:ind w:left="0" w:firstLine="0"/>
        <w:rPr>
          <w:sz w:val="24"/>
        </w:rPr>
      </w:pPr>
      <w:r w:rsidRPr="00390C29">
        <w:rPr>
          <w:sz w:val="24"/>
        </w:rPr>
        <w:t>Wymagania w zakresie ochrony danych osobowych (RODO) i kontroli Wykonawcy</w:t>
      </w:r>
    </w:p>
    <w:p w:rsidR="00C03997" w:rsidRPr="00C03997" w:rsidRDefault="00C3286C" w:rsidP="0041198A">
      <w:pPr>
        <w:pStyle w:val="Akapitzlist"/>
        <w:numPr>
          <w:ilvl w:val="0"/>
          <w:numId w:val="1"/>
        </w:numPr>
        <w:tabs>
          <w:tab w:val="left" w:pos="567"/>
        </w:tabs>
        <w:ind w:left="0" w:firstLine="0"/>
        <w:rPr>
          <w:sz w:val="24"/>
        </w:rPr>
      </w:pPr>
      <w:r>
        <w:rPr>
          <w:sz w:val="24"/>
        </w:rPr>
        <w:t>Projekt</w:t>
      </w:r>
      <w:r w:rsidR="00C03997">
        <w:rPr>
          <w:spacing w:val="-2"/>
          <w:sz w:val="24"/>
        </w:rPr>
        <w:t xml:space="preserve"> umowy.</w:t>
      </w:r>
    </w:p>
    <w:p w:rsidR="00C03997" w:rsidRPr="00C03997" w:rsidRDefault="00C03997" w:rsidP="0041198A">
      <w:pPr>
        <w:pStyle w:val="Akapitzlist"/>
        <w:tabs>
          <w:tab w:val="left" w:pos="567"/>
        </w:tabs>
        <w:ind w:left="0" w:firstLine="0"/>
        <w:rPr>
          <w:sz w:val="24"/>
        </w:rPr>
      </w:pPr>
    </w:p>
    <w:p w:rsidR="00C52320" w:rsidRDefault="00C52320">
      <w:pPr>
        <w:pStyle w:val="Tekstpodstawowy"/>
        <w:rPr>
          <w:sz w:val="24"/>
        </w:rPr>
      </w:pPr>
    </w:p>
    <w:p w:rsidR="00C52320" w:rsidRDefault="00C3286C" w:rsidP="004F1B07">
      <w:pPr>
        <w:pStyle w:val="Nagwek1"/>
        <w:ind w:left="4820"/>
        <w:jc w:val="center"/>
      </w:pPr>
      <w:r>
        <w:rPr>
          <w:spacing w:val="-2"/>
        </w:rPr>
        <w:t>ZATWIERDZIŁ</w:t>
      </w:r>
    </w:p>
    <w:p w:rsidR="00C52320" w:rsidRDefault="00C3286C" w:rsidP="004F1B07">
      <w:pPr>
        <w:ind w:left="4678"/>
        <w:jc w:val="center"/>
        <w:rPr>
          <w:b/>
          <w:sz w:val="24"/>
        </w:rPr>
      </w:pPr>
      <w:r>
        <w:rPr>
          <w:b/>
          <w:sz w:val="24"/>
        </w:rPr>
        <w:t>Kierownik</w:t>
      </w:r>
      <w:r>
        <w:rPr>
          <w:b/>
          <w:spacing w:val="-7"/>
          <w:sz w:val="24"/>
        </w:rPr>
        <w:t xml:space="preserve"> </w:t>
      </w:r>
      <w:r>
        <w:rPr>
          <w:b/>
          <w:spacing w:val="-2"/>
          <w:sz w:val="24"/>
        </w:rPr>
        <w:t>Zamawiającego</w:t>
      </w:r>
    </w:p>
    <w:p w:rsidR="000B4B1D" w:rsidRDefault="000B4B1D">
      <w:pPr>
        <w:ind w:left="227"/>
        <w:rPr>
          <w:sz w:val="24"/>
        </w:rPr>
      </w:pPr>
      <w:bookmarkStart w:id="0" w:name="_GoBack"/>
    </w:p>
    <w:p w:rsidR="00D72293" w:rsidRPr="00D72293" w:rsidRDefault="00D72293" w:rsidP="00D72293">
      <w:pPr>
        <w:widowControl/>
        <w:adjustRightInd w:val="0"/>
        <w:ind w:left="6732"/>
        <w:rPr>
          <w:rFonts w:ascii="Times New Roman" w:eastAsia="Times New Roman" w:hAnsi="Times New Roman" w:cs="Times New Roman"/>
          <w:color w:val="FF0000"/>
          <w:sz w:val="20"/>
          <w:szCs w:val="20"/>
          <w:lang w:eastAsia="pl-PL"/>
        </w:rPr>
      </w:pPr>
      <w:r>
        <w:rPr>
          <w:rFonts w:ascii="Times New Roman" w:eastAsia="Times New Roman" w:hAnsi="Times New Roman" w:cs="Times New Roman"/>
          <w:color w:val="FF0000"/>
          <w:sz w:val="20"/>
          <w:szCs w:val="20"/>
          <w:lang w:eastAsia="pl-PL"/>
        </w:rPr>
        <w:t xml:space="preserve"> </w:t>
      </w:r>
      <w:r w:rsidRPr="00D72293">
        <w:rPr>
          <w:rFonts w:ascii="Times New Roman" w:eastAsia="Times New Roman" w:hAnsi="Times New Roman" w:cs="Times New Roman"/>
          <w:color w:val="FF0000"/>
          <w:sz w:val="20"/>
          <w:szCs w:val="20"/>
          <w:lang w:eastAsia="pl-PL"/>
        </w:rPr>
        <w:t xml:space="preserve">DYREKTOR </w:t>
      </w:r>
    </w:p>
    <w:p w:rsidR="00D72293" w:rsidRPr="00D72293" w:rsidRDefault="00D72293" w:rsidP="00D72293">
      <w:pPr>
        <w:widowControl/>
        <w:adjustRightInd w:val="0"/>
        <w:ind w:left="6012"/>
        <w:rPr>
          <w:rFonts w:ascii="Times New Roman" w:eastAsia="Times New Roman" w:hAnsi="Times New Roman" w:cs="Times New Roman"/>
          <w:color w:val="FF0000"/>
          <w:sz w:val="20"/>
          <w:szCs w:val="20"/>
          <w:lang w:eastAsia="pl-PL"/>
        </w:rPr>
      </w:pPr>
      <w:r w:rsidRPr="00D72293">
        <w:rPr>
          <w:rFonts w:ascii="Times New Roman" w:eastAsia="Times New Roman" w:hAnsi="Times New Roman" w:cs="Times New Roman"/>
          <w:color w:val="FF0000"/>
          <w:sz w:val="20"/>
          <w:szCs w:val="20"/>
          <w:lang w:eastAsia="pl-PL"/>
        </w:rPr>
        <w:t xml:space="preserve">    Miejskiego Ośrodka Pomocy </w:t>
      </w:r>
    </w:p>
    <w:p w:rsidR="00D72293" w:rsidRPr="00D72293" w:rsidRDefault="00D72293" w:rsidP="00D72293">
      <w:pPr>
        <w:widowControl/>
        <w:adjustRightInd w:val="0"/>
        <w:ind w:left="6012"/>
        <w:rPr>
          <w:rFonts w:ascii="Times New Roman" w:eastAsia="Times New Roman" w:hAnsi="Times New Roman" w:cs="Times New Roman"/>
          <w:color w:val="FF0000"/>
          <w:sz w:val="20"/>
          <w:szCs w:val="20"/>
          <w:lang w:eastAsia="pl-PL"/>
        </w:rPr>
      </w:pPr>
      <w:r w:rsidRPr="00D72293">
        <w:rPr>
          <w:rFonts w:ascii="Times New Roman" w:eastAsia="Times New Roman" w:hAnsi="Times New Roman" w:cs="Times New Roman"/>
          <w:color w:val="FF0000"/>
          <w:sz w:val="20"/>
          <w:szCs w:val="20"/>
          <w:lang w:eastAsia="pl-PL"/>
        </w:rPr>
        <w:t xml:space="preserve">Społecznej w Kędzierzynie-Koźlu </w:t>
      </w:r>
    </w:p>
    <w:p w:rsidR="00D72293" w:rsidRPr="00D72293" w:rsidRDefault="00D72293" w:rsidP="00D72293">
      <w:pPr>
        <w:suppressAutoHyphens/>
        <w:autoSpaceDE/>
        <w:autoSpaceDN/>
        <w:ind w:left="6372"/>
        <w:jc w:val="both"/>
        <w:rPr>
          <w:rFonts w:eastAsia="Times New Roman"/>
          <w:b/>
          <w:sz w:val="20"/>
          <w:szCs w:val="20"/>
          <w:lang w:eastAsia="ar-SA"/>
        </w:rPr>
      </w:pPr>
      <w:r w:rsidRPr="00D72293">
        <w:rPr>
          <w:rFonts w:ascii="Times New Roman" w:eastAsia="Arial Unicode MS" w:hAnsi="Times New Roman" w:cs="Times New Roman"/>
          <w:color w:val="FF0000"/>
          <w:sz w:val="20"/>
          <w:szCs w:val="20"/>
        </w:rPr>
        <w:t xml:space="preserve">       Agata </w:t>
      </w:r>
      <w:proofErr w:type="spellStart"/>
      <w:r w:rsidRPr="00D72293">
        <w:rPr>
          <w:rFonts w:ascii="Times New Roman" w:eastAsia="Arial Unicode MS" w:hAnsi="Times New Roman" w:cs="Times New Roman"/>
          <w:color w:val="FF0000"/>
          <w:sz w:val="20"/>
          <w:szCs w:val="20"/>
        </w:rPr>
        <w:t>Morkis</w:t>
      </w:r>
      <w:proofErr w:type="spellEnd"/>
      <w:r w:rsidRPr="00D72293">
        <w:rPr>
          <w:rFonts w:ascii="Times New Roman" w:eastAsia="Arial Unicode MS" w:hAnsi="Times New Roman" w:cs="Times New Roman"/>
          <w:color w:val="FF0000"/>
          <w:sz w:val="20"/>
          <w:szCs w:val="20"/>
        </w:rPr>
        <w:t xml:space="preserve"> (-)</w:t>
      </w:r>
    </w:p>
    <w:bookmarkEnd w:id="0"/>
    <w:p w:rsidR="000B4B1D" w:rsidRDefault="000B4B1D">
      <w:pPr>
        <w:ind w:left="227"/>
        <w:rPr>
          <w:sz w:val="24"/>
        </w:rPr>
      </w:pPr>
    </w:p>
    <w:p w:rsidR="00C52320" w:rsidRDefault="00C3286C">
      <w:pPr>
        <w:ind w:left="227"/>
        <w:rPr>
          <w:sz w:val="24"/>
        </w:rPr>
      </w:pPr>
      <w:r>
        <w:rPr>
          <w:sz w:val="24"/>
        </w:rPr>
        <w:t>Kędzierzyn-Koźle,</w:t>
      </w:r>
      <w:r>
        <w:rPr>
          <w:spacing w:val="-7"/>
          <w:sz w:val="24"/>
        </w:rPr>
        <w:t xml:space="preserve"> </w:t>
      </w:r>
      <w:r>
        <w:rPr>
          <w:sz w:val="24"/>
        </w:rPr>
        <w:t>dnia</w:t>
      </w:r>
      <w:r>
        <w:rPr>
          <w:spacing w:val="-3"/>
          <w:sz w:val="24"/>
        </w:rPr>
        <w:t xml:space="preserve"> </w:t>
      </w:r>
      <w:r w:rsidR="0004137C">
        <w:rPr>
          <w:spacing w:val="-3"/>
          <w:sz w:val="24"/>
        </w:rPr>
        <w:t>17</w:t>
      </w:r>
      <w:r>
        <w:rPr>
          <w:sz w:val="24"/>
        </w:rPr>
        <w:t>.</w:t>
      </w:r>
      <w:r w:rsidR="004F1B07">
        <w:rPr>
          <w:sz w:val="24"/>
        </w:rPr>
        <w:t>0</w:t>
      </w:r>
      <w:r w:rsidR="0004137C">
        <w:rPr>
          <w:sz w:val="24"/>
        </w:rPr>
        <w:t>7</w:t>
      </w:r>
      <w:r>
        <w:rPr>
          <w:sz w:val="24"/>
        </w:rPr>
        <w:t>.202</w:t>
      </w:r>
      <w:r w:rsidR="00390C29">
        <w:rPr>
          <w:sz w:val="24"/>
        </w:rPr>
        <w:t>6</w:t>
      </w:r>
      <w:r>
        <w:rPr>
          <w:spacing w:val="-3"/>
          <w:sz w:val="24"/>
        </w:rPr>
        <w:t xml:space="preserve"> </w:t>
      </w:r>
      <w:r>
        <w:rPr>
          <w:spacing w:val="-5"/>
          <w:sz w:val="24"/>
        </w:rPr>
        <w:t>r.</w:t>
      </w:r>
    </w:p>
    <w:sectPr w:rsidR="00C52320" w:rsidSect="00EC4BF6">
      <w:headerReference w:type="even" r:id="rId11"/>
      <w:headerReference w:type="default" r:id="rId12"/>
      <w:footerReference w:type="default" r:id="rId13"/>
      <w:headerReference w:type="first" r:id="rId14"/>
      <w:footerReference w:type="first" r:id="rId15"/>
      <w:pgSz w:w="11910" w:h="16840"/>
      <w:pgMar w:top="1668" w:right="660" w:bottom="1380" w:left="680" w:header="283" w:footer="2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B8B" w:rsidRDefault="00D70B8B">
      <w:r>
        <w:separator/>
      </w:r>
    </w:p>
  </w:endnote>
  <w:endnote w:type="continuationSeparator" w:id="0">
    <w:p w:rsidR="00D70B8B" w:rsidRDefault="00D7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560723"/>
      <w:docPartObj>
        <w:docPartGallery w:val="Page Numbers (Bottom of Page)"/>
        <w:docPartUnique/>
      </w:docPartObj>
    </w:sdtPr>
    <w:sdtEndPr/>
    <w:sdtContent>
      <w:p w:rsidR="00EC4BF6" w:rsidRDefault="00EC4BF6" w:rsidP="003011CC">
        <w:pPr>
          <w:pStyle w:val="Stopka"/>
          <w:jc w:val="center"/>
        </w:pPr>
        <w:r w:rsidRPr="00EC4BF6">
          <w:rPr>
            <w:rFonts w:ascii="Times New Roman" w:hAnsi="Times New Roman" w:cs="Times New Roman"/>
            <w:noProof/>
            <w:sz w:val="24"/>
            <w:szCs w:val="24"/>
            <w:lang w:eastAsia="pl-PL"/>
          </w:rPr>
          <w:drawing>
            <wp:inline distT="0" distB="0" distL="0" distR="0">
              <wp:extent cx="6328410" cy="756285"/>
              <wp:effectExtent l="0" t="0" r="0" b="0"/>
              <wp:docPr id="97" name="Obraz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756285"/>
                      </a:xfrm>
                      <a:prstGeom prst="rect">
                        <a:avLst/>
                      </a:prstGeom>
                      <a:noFill/>
                    </pic:spPr>
                  </pic:pic>
                </a:graphicData>
              </a:graphic>
            </wp:inline>
          </w:drawing>
        </w:r>
      </w:p>
      <w:p w:rsidR="003011CC" w:rsidRDefault="003011CC" w:rsidP="003011CC">
        <w:pPr>
          <w:pStyle w:val="Stopka"/>
          <w:jc w:val="center"/>
        </w:pPr>
        <w:r>
          <w:fldChar w:fldCharType="begin"/>
        </w:r>
        <w:r>
          <w:instrText>PAGE   \* MERGEFORMAT</w:instrText>
        </w:r>
        <w:r>
          <w:fldChar w:fldCharType="separate"/>
        </w:r>
        <w:r w:rsidR="00114FE8">
          <w:rPr>
            <w:noProof/>
          </w:rPr>
          <w:t>9</w:t>
        </w:r>
        <w:r>
          <w:fldChar w:fldCharType="end"/>
        </w:r>
      </w:p>
    </w:sdtContent>
  </w:sdt>
  <w:p w:rsidR="00A72000" w:rsidRDefault="00A72000" w:rsidP="00A72000">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66" w:rsidRDefault="00836866">
    <w:pPr>
      <w:pStyle w:val="Stopka"/>
    </w:pPr>
    <w:r>
      <w:rPr>
        <w:noProof/>
        <w:lang w:eastAsia="pl-PL"/>
      </w:rPr>
      <w:drawing>
        <wp:inline distT="0" distB="0" distL="0" distR="0">
          <wp:extent cx="6711950" cy="627380"/>
          <wp:effectExtent l="0" t="0" r="0" b="0"/>
          <wp:docPr id="99" name="Obraz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DUGNAD STOPKA.jpg.png"/>
                  <pic:cNvPicPr/>
                </pic:nvPicPr>
                <pic:blipFill>
                  <a:blip r:embed="rId1">
                    <a:extLst>
                      <a:ext uri="{28A0092B-C50C-407E-A947-70E740481C1C}">
                        <a14:useLocalDpi xmlns:a14="http://schemas.microsoft.com/office/drawing/2010/main" val="0"/>
                      </a:ext>
                    </a:extLst>
                  </a:blip>
                  <a:stretch>
                    <a:fillRect/>
                  </a:stretch>
                </pic:blipFill>
                <pic:spPr>
                  <a:xfrm>
                    <a:off x="0" y="0"/>
                    <a:ext cx="6711950" cy="6273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B8B" w:rsidRDefault="00D70B8B">
      <w:r>
        <w:separator/>
      </w:r>
    </w:p>
  </w:footnote>
  <w:footnote w:type="continuationSeparator" w:id="0">
    <w:p w:rsidR="00D70B8B" w:rsidRDefault="00D70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3C7" w:rsidRPr="00B273C7" w:rsidRDefault="00B273C7" w:rsidP="00B273C7">
    <w:pPr>
      <w:pStyle w:val="Nagwek"/>
    </w:pPr>
    <w:r>
      <w:rPr>
        <w:noProof/>
        <w:lang w:eastAsia="pl-PL"/>
      </w:rPr>
      <w:drawing>
        <wp:anchor distT="0" distB="0" distL="0" distR="0" simplePos="0" relativeHeight="251658240" behindDoc="1" locked="0" layoutInCell="1" allowOverlap="1" wp14:anchorId="3D13C787" wp14:editId="3ADA6BCC">
          <wp:simplePos x="0" y="0"/>
          <wp:positionH relativeFrom="page">
            <wp:posOffset>765175</wp:posOffset>
          </wp:positionH>
          <wp:positionV relativeFrom="page">
            <wp:posOffset>179072</wp:posOffset>
          </wp:positionV>
          <wp:extent cx="6362077" cy="1000125"/>
          <wp:effectExtent l="0" t="0" r="0" b="0"/>
          <wp:wrapNone/>
          <wp:docPr id="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62077" cy="10001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3C7" w:rsidRDefault="00EC4BF6">
    <w:pPr>
      <w:pStyle w:val="Nagwek"/>
    </w:pPr>
    <w:r w:rsidRPr="00EC4BF6">
      <w:rPr>
        <w:rFonts w:ascii="Times New Roman" w:hAnsi="Times New Roman" w:cs="Times New Roman"/>
        <w:noProof/>
        <w:sz w:val="24"/>
        <w:szCs w:val="24"/>
        <w:lang w:eastAsia="pl-PL"/>
      </w:rPr>
      <w:drawing>
        <wp:inline distT="0" distB="0" distL="0" distR="0">
          <wp:extent cx="6328410" cy="869950"/>
          <wp:effectExtent l="0" t="0" r="0" b="6350"/>
          <wp:docPr id="96" name="Obraz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86995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3C7" w:rsidRDefault="00B273C7">
    <w:pPr>
      <w:pStyle w:val="Nagwek"/>
    </w:pPr>
    <w:r>
      <w:rPr>
        <w:noProof/>
        <w:lang w:eastAsia="pl-PL"/>
      </w:rPr>
      <w:drawing>
        <wp:anchor distT="0" distB="0" distL="0" distR="0" simplePos="0" relativeHeight="251657216" behindDoc="1" locked="0" layoutInCell="1" allowOverlap="1" wp14:anchorId="3D13C787" wp14:editId="3ADA6BCC">
          <wp:simplePos x="0" y="0"/>
          <wp:positionH relativeFrom="page">
            <wp:posOffset>428625</wp:posOffset>
          </wp:positionH>
          <wp:positionV relativeFrom="page">
            <wp:posOffset>247650</wp:posOffset>
          </wp:positionV>
          <wp:extent cx="6362065" cy="933448"/>
          <wp:effectExtent l="0" t="0" r="635" b="635"/>
          <wp:wrapNone/>
          <wp:docPr id="9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44682" cy="100425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1" w15:restartNumberingAfterBreak="0">
    <w:nsid w:val="01BA7301"/>
    <w:multiLevelType w:val="hybridMultilevel"/>
    <w:tmpl w:val="D7324074"/>
    <w:lvl w:ilvl="0" w:tplc="5AFE19B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2D67E9B"/>
    <w:multiLevelType w:val="multilevel"/>
    <w:tmpl w:val="8F9AAD7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4913732"/>
    <w:multiLevelType w:val="hybridMultilevel"/>
    <w:tmpl w:val="0D443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BA65A5"/>
    <w:multiLevelType w:val="hybridMultilevel"/>
    <w:tmpl w:val="DC1EF056"/>
    <w:lvl w:ilvl="0" w:tplc="DDE40336">
      <w:start w:val="1"/>
      <w:numFmt w:val="decimal"/>
      <w:lvlText w:val="%1."/>
      <w:lvlJc w:val="left"/>
      <w:pPr>
        <w:ind w:left="712" w:hanging="361"/>
      </w:pPr>
      <w:rPr>
        <w:rFonts w:ascii="Calibri" w:eastAsia="Calibri" w:hAnsi="Calibri" w:cs="Calibri" w:hint="default"/>
        <w:b w:val="0"/>
        <w:bCs/>
        <w:i w:val="0"/>
        <w:iCs w:val="0"/>
        <w:spacing w:val="0"/>
        <w:w w:val="100"/>
        <w:sz w:val="24"/>
        <w:szCs w:val="23"/>
        <w:lang w:val="pl-PL" w:eastAsia="en-US" w:bidi="ar-SA"/>
      </w:rPr>
    </w:lvl>
    <w:lvl w:ilvl="1" w:tplc="2C7E544E">
      <w:numFmt w:val="bullet"/>
      <w:lvlText w:val="-"/>
      <w:lvlJc w:val="left"/>
      <w:pPr>
        <w:ind w:left="712" w:hanging="123"/>
      </w:pPr>
      <w:rPr>
        <w:rFonts w:ascii="Calibri" w:eastAsia="Calibri" w:hAnsi="Calibri" w:cs="Calibri" w:hint="default"/>
        <w:spacing w:val="0"/>
        <w:w w:val="100"/>
        <w:lang w:val="pl-PL" w:eastAsia="en-US" w:bidi="ar-SA"/>
      </w:rPr>
    </w:lvl>
    <w:lvl w:ilvl="2" w:tplc="BB16BEF8">
      <w:numFmt w:val="bullet"/>
      <w:lvlText w:val="•"/>
      <w:lvlJc w:val="left"/>
      <w:pPr>
        <w:ind w:left="2688" w:hanging="123"/>
      </w:pPr>
      <w:rPr>
        <w:rFonts w:hint="default"/>
        <w:lang w:val="pl-PL" w:eastAsia="en-US" w:bidi="ar-SA"/>
      </w:rPr>
    </w:lvl>
    <w:lvl w:ilvl="3" w:tplc="DC0C60CA">
      <w:numFmt w:val="bullet"/>
      <w:lvlText w:val="•"/>
      <w:lvlJc w:val="left"/>
      <w:pPr>
        <w:ind w:left="3673" w:hanging="123"/>
      </w:pPr>
      <w:rPr>
        <w:rFonts w:hint="default"/>
        <w:lang w:val="pl-PL" w:eastAsia="en-US" w:bidi="ar-SA"/>
      </w:rPr>
    </w:lvl>
    <w:lvl w:ilvl="4" w:tplc="BD6A1D42">
      <w:numFmt w:val="bullet"/>
      <w:lvlText w:val="•"/>
      <w:lvlJc w:val="left"/>
      <w:pPr>
        <w:ind w:left="4657" w:hanging="123"/>
      </w:pPr>
      <w:rPr>
        <w:rFonts w:hint="default"/>
        <w:lang w:val="pl-PL" w:eastAsia="en-US" w:bidi="ar-SA"/>
      </w:rPr>
    </w:lvl>
    <w:lvl w:ilvl="5" w:tplc="D8C450BC">
      <w:numFmt w:val="bullet"/>
      <w:lvlText w:val="•"/>
      <w:lvlJc w:val="left"/>
      <w:pPr>
        <w:ind w:left="5642" w:hanging="123"/>
      </w:pPr>
      <w:rPr>
        <w:rFonts w:hint="default"/>
        <w:lang w:val="pl-PL" w:eastAsia="en-US" w:bidi="ar-SA"/>
      </w:rPr>
    </w:lvl>
    <w:lvl w:ilvl="6" w:tplc="D69814F2">
      <w:numFmt w:val="bullet"/>
      <w:lvlText w:val="•"/>
      <w:lvlJc w:val="left"/>
      <w:pPr>
        <w:ind w:left="6626" w:hanging="123"/>
      </w:pPr>
      <w:rPr>
        <w:rFonts w:hint="default"/>
        <w:lang w:val="pl-PL" w:eastAsia="en-US" w:bidi="ar-SA"/>
      </w:rPr>
    </w:lvl>
    <w:lvl w:ilvl="7" w:tplc="F43AF69E">
      <w:numFmt w:val="bullet"/>
      <w:lvlText w:val="•"/>
      <w:lvlJc w:val="left"/>
      <w:pPr>
        <w:ind w:left="7610" w:hanging="123"/>
      </w:pPr>
      <w:rPr>
        <w:rFonts w:hint="default"/>
        <w:lang w:val="pl-PL" w:eastAsia="en-US" w:bidi="ar-SA"/>
      </w:rPr>
    </w:lvl>
    <w:lvl w:ilvl="8" w:tplc="8F4E42E2">
      <w:numFmt w:val="bullet"/>
      <w:lvlText w:val="•"/>
      <w:lvlJc w:val="left"/>
      <w:pPr>
        <w:ind w:left="8595" w:hanging="123"/>
      </w:pPr>
      <w:rPr>
        <w:rFonts w:hint="default"/>
        <w:lang w:val="pl-PL" w:eastAsia="en-US" w:bidi="ar-SA"/>
      </w:rPr>
    </w:lvl>
  </w:abstractNum>
  <w:abstractNum w:abstractNumId="5" w15:restartNumberingAfterBreak="0">
    <w:nsid w:val="1CC84D66"/>
    <w:multiLevelType w:val="hybridMultilevel"/>
    <w:tmpl w:val="9C44849A"/>
    <w:lvl w:ilvl="0" w:tplc="939414F8">
      <w:start w:val="1"/>
      <w:numFmt w:val="decimal"/>
      <w:lvlText w:val="%1."/>
      <w:lvlJc w:val="left"/>
      <w:pPr>
        <w:ind w:left="532" w:hanging="360"/>
      </w:pPr>
      <w:rPr>
        <w:rFonts w:ascii="Calibri" w:eastAsia="Calibri" w:hAnsi="Calibri" w:cs="Calibri" w:hint="default"/>
        <w:b w:val="0"/>
        <w:bCs w:val="0"/>
        <w:i w:val="0"/>
        <w:iCs w:val="0"/>
        <w:spacing w:val="0"/>
        <w:w w:val="100"/>
        <w:sz w:val="24"/>
        <w:szCs w:val="23"/>
        <w:lang w:val="pl-PL" w:eastAsia="en-US" w:bidi="ar-SA"/>
      </w:rPr>
    </w:lvl>
    <w:lvl w:ilvl="1" w:tplc="685CE9F8">
      <w:numFmt w:val="bullet"/>
      <w:lvlText w:val="•"/>
      <w:lvlJc w:val="left"/>
      <w:pPr>
        <w:ind w:left="1542" w:hanging="360"/>
      </w:pPr>
      <w:rPr>
        <w:rFonts w:hint="default"/>
        <w:lang w:val="pl-PL" w:eastAsia="en-US" w:bidi="ar-SA"/>
      </w:rPr>
    </w:lvl>
    <w:lvl w:ilvl="2" w:tplc="78246BDA">
      <w:numFmt w:val="bullet"/>
      <w:lvlText w:val="•"/>
      <w:lvlJc w:val="left"/>
      <w:pPr>
        <w:ind w:left="2544" w:hanging="360"/>
      </w:pPr>
      <w:rPr>
        <w:rFonts w:hint="default"/>
        <w:lang w:val="pl-PL" w:eastAsia="en-US" w:bidi="ar-SA"/>
      </w:rPr>
    </w:lvl>
    <w:lvl w:ilvl="3" w:tplc="E81E7782">
      <w:numFmt w:val="bullet"/>
      <w:lvlText w:val="•"/>
      <w:lvlJc w:val="left"/>
      <w:pPr>
        <w:ind w:left="3547" w:hanging="360"/>
      </w:pPr>
      <w:rPr>
        <w:rFonts w:hint="default"/>
        <w:lang w:val="pl-PL" w:eastAsia="en-US" w:bidi="ar-SA"/>
      </w:rPr>
    </w:lvl>
    <w:lvl w:ilvl="4" w:tplc="52A62B7E">
      <w:numFmt w:val="bullet"/>
      <w:lvlText w:val="•"/>
      <w:lvlJc w:val="left"/>
      <w:pPr>
        <w:ind w:left="4549" w:hanging="360"/>
      </w:pPr>
      <w:rPr>
        <w:rFonts w:hint="default"/>
        <w:lang w:val="pl-PL" w:eastAsia="en-US" w:bidi="ar-SA"/>
      </w:rPr>
    </w:lvl>
    <w:lvl w:ilvl="5" w:tplc="086EB5D8">
      <w:numFmt w:val="bullet"/>
      <w:lvlText w:val="•"/>
      <w:lvlJc w:val="left"/>
      <w:pPr>
        <w:ind w:left="5552" w:hanging="360"/>
      </w:pPr>
      <w:rPr>
        <w:rFonts w:hint="default"/>
        <w:lang w:val="pl-PL" w:eastAsia="en-US" w:bidi="ar-SA"/>
      </w:rPr>
    </w:lvl>
    <w:lvl w:ilvl="6" w:tplc="CE38C778">
      <w:numFmt w:val="bullet"/>
      <w:lvlText w:val="•"/>
      <w:lvlJc w:val="left"/>
      <w:pPr>
        <w:ind w:left="6554" w:hanging="360"/>
      </w:pPr>
      <w:rPr>
        <w:rFonts w:hint="default"/>
        <w:lang w:val="pl-PL" w:eastAsia="en-US" w:bidi="ar-SA"/>
      </w:rPr>
    </w:lvl>
    <w:lvl w:ilvl="7" w:tplc="D1CE720C">
      <w:numFmt w:val="bullet"/>
      <w:lvlText w:val="•"/>
      <w:lvlJc w:val="left"/>
      <w:pPr>
        <w:ind w:left="7556" w:hanging="360"/>
      </w:pPr>
      <w:rPr>
        <w:rFonts w:hint="default"/>
        <w:lang w:val="pl-PL" w:eastAsia="en-US" w:bidi="ar-SA"/>
      </w:rPr>
    </w:lvl>
    <w:lvl w:ilvl="8" w:tplc="AD80B00C">
      <w:numFmt w:val="bullet"/>
      <w:lvlText w:val="•"/>
      <w:lvlJc w:val="left"/>
      <w:pPr>
        <w:ind w:left="8559" w:hanging="360"/>
      </w:pPr>
      <w:rPr>
        <w:rFonts w:hint="default"/>
        <w:lang w:val="pl-PL" w:eastAsia="en-US" w:bidi="ar-SA"/>
      </w:rPr>
    </w:lvl>
  </w:abstractNum>
  <w:abstractNum w:abstractNumId="6" w15:restartNumberingAfterBreak="0">
    <w:nsid w:val="1DF86570"/>
    <w:multiLevelType w:val="hybridMultilevel"/>
    <w:tmpl w:val="F580F208"/>
    <w:lvl w:ilvl="0" w:tplc="D736D212">
      <w:start w:val="1"/>
      <w:numFmt w:val="decimal"/>
      <w:lvlText w:val="%1."/>
      <w:lvlJc w:val="left"/>
      <w:pPr>
        <w:ind w:left="455" w:hanging="284"/>
      </w:pPr>
      <w:rPr>
        <w:rFonts w:ascii="Calibri" w:eastAsia="Calibri" w:hAnsi="Calibri" w:cs="Calibri" w:hint="default"/>
        <w:b w:val="0"/>
        <w:bCs w:val="0"/>
        <w:i w:val="0"/>
        <w:iCs w:val="0"/>
        <w:spacing w:val="0"/>
        <w:w w:val="100"/>
        <w:sz w:val="24"/>
        <w:szCs w:val="23"/>
        <w:lang w:val="pl-PL" w:eastAsia="en-US" w:bidi="ar-SA"/>
      </w:rPr>
    </w:lvl>
    <w:lvl w:ilvl="1" w:tplc="CB90131A">
      <w:numFmt w:val="bullet"/>
      <w:lvlText w:val="•"/>
      <w:lvlJc w:val="left"/>
      <w:pPr>
        <w:ind w:left="1470" w:hanging="284"/>
      </w:pPr>
      <w:rPr>
        <w:rFonts w:hint="default"/>
        <w:lang w:val="pl-PL" w:eastAsia="en-US" w:bidi="ar-SA"/>
      </w:rPr>
    </w:lvl>
    <w:lvl w:ilvl="2" w:tplc="30E05E28">
      <w:numFmt w:val="bullet"/>
      <w:lvlText w:val="•"/>
      <w:lvlJc w:val="left"/>
      <w:pPr>
        <w:ind w:left="2480" w:hanging="284"/>
      </w:pPr>
      <w:rPr>
        <w:rFonts w:hint="default"/>
        <w:lang w:val="pl-PL" w:eastAsia="en-US" w:bidi="ar-SA"/>
      </w:rPr>
    </w:lvl>
    <w:lvl w:ilvl="3" w:tplc="87EE2A2A">
      <w:numFmt w:val="bullet"/>
      <w:lvlText w:val="•"/>
      <w:lvlJc w:val="left"/>
      <w:pPr>
        <w:ind w:left="3491" w:hanging="284"/>
      </w:pPr>
      <w:rPr>
        <w:rFonts w:hint="default"/>
        <w:lang w:val="pl-PL" w:eastAsia="en-US" w:bidi="ar-SA"/>
      </w:rPr>
    </w:lvl>
    <w:lvl w:ilvl="4" w:tplc="F3F819CC">
      <w:numFmt w:val="bullet"/>
      <w:lvlText w:val="•"/>
      <w:lvlJc w:val="left"/>
      <w:pPr>
        <w:ind w:left="4501" w:hanging="284"/>
      </w:pPr>
      <w:rPr>
        <w:rFonts w:hint="default"/>
        <w:lang w:val="pl-PL" w:eastAsia="en-US" w:bidi="ar-SA"/>
      </w:rPr>
    </w:lvl>
    <w:lvl w:ilvl="5" w:tplc="FB4650C2">
      <w:numFmt w:val="bullet"/>
      <w:lvlText w:val="•"/>
      <w:lvlJc w:val="left"/>
      <w:pPr>
        <w:ind w:left="5512" w:hanging="284"/>
      </w:pPr>
      <w:rPr>
        <w:rFonts w:hint="default"/>
        <w:lang w:val="pl-PL" w:eastAsia="en-US" w:bidi="ar-SA"/>
      </w:rPr>
    </w:lvl>
    <w:lvl w:ilvl="6" w:tplc="7F2EA1B4">
      <w:numFmt w:val="bullet"/>
      <w:lvlText w:val="•"/>
      <w:lvlJc w:val="left"/>
      <w:pPr>
        <w:ind w:left="6522" w:hanging="284"/>
      </w:pPr>
      <w:rPr>
        <w:rFonts w:hint="default"/>
        <w:lang w:val="pl-PL" w:eastAsia="en-US" w:bidi="ar-SA"/>
      </w:rPr>
    </w:lvl>
    <w:lvl w:ilvl="7" w:tplc="E3F23726">
      <w:numFmt w:val="bullet"/>
      <w:lvlText w:val="•"/>
      <w:lvlJc w:val="left"/>
      <w:pPr>
        <w:ind w:left="7532" w:hanging="284"/>
      </w:pPr>
      <w:rPr>
        <w:rFonts w:hint="default"/>
        <w:lang w:val="pl-PL" w:eastAsia="en-US" w:bidi="ar-SA"/>
      </w:rPr>
    </w:lvl>
    <w:lvl w:ilvl="8" w:tplc="3CB0BEB8">
      <w:numFmt w:val="bullet"/>
      <w:lvlText w:val="•"/>
      <w:lvlJc w:val="left"/>
      <w:pPr>
        <w:ind w:left="8543" w:hanging="284"/>
      </w:pPr>
      <w:rPr>
        <w:rFonts w:hint="default"/>
        <w:lang w:val="pl-PL" w:eastAsia="en-US" w:bidi="ar-SA"/>
      </w:rPr>
    </w:lvl>
  </w:abstractNum>
  <w:abstractNum w:abstractNumId="7" w15:restartNumberingAfterBreak="0">
    <w:nsid w:val="202B4325"/>
    <w:multiLevelType w:val="hybridMultilevel"/>
    <w:tmpl w:val="9DFC61B4"/>
    <w:lvl w:ilvl="0" w:tplc="D89EE7F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F8530E9"/>
    <w:multiLevelType w:val="hybridMultilevel"/>
    <w:tmpl w:val="EBA26534"/>
    <w:lvl w:ilvl="0" w:tplc="9E9AF2A4">
      <w:numFmt w:val="bullet"/>
      <w:lvlText w:val="-"/>
      <w:lvlJc w:val="left"/>
      <w:pPr>
        <w:ind w:left="289" w:hanging="118"/>
      </w:pPr>
      <w:rPr>
        <w:rFonts w:ascii="Calibri" w:eastAsia="Calibri" w:hAnsi="Calibri" w:cs="Calibri" w:hint="default"/>
        <w:b w:val="0"/>
        <w:bCs w:val="0"/>
        <w:i w:val="0"/>
        <w:iCs w:val="0"/>
        <w:spacing w:val="0"/>
        <w:w w:val="100"/>
        <w:sz w:val="22"/>
        <w:szCs w:val="22"/>
        <w:lang w:val="pl-PL" w:eastAsia="en-US" w:bidi="ar-SA"/>
      </w:rPr>
    </w:lvl>
    <w:lvl w:ilvl="1" w:tplc="D206C4CC">
      <w:start w:val="1"/>
      <w:numFmt w:val="decimal"/>
      <w:lvlText w:val="%2."/>
      <w:lvlJc w:val="left"/>
      <w:pPr>
        <w:ind w:left="796" w:hanging="455"/>
      </w:pPr>
      <w:rPr>
        <w:rFonts w:ascii="Calibri" w:eastAsia="Calibri" w:hAnsi="Calibri" w:cs="Calibri" w:hint="default"/>
        <w:b w:val="0"/>
        <w:bCs w:val="0"/>
        <w:i w:val="0"/>
        <w:iCs w:val="0"/>
        <w:spacing w:val="0"/>
        <w:w w:val="100"/>
        <w:sz w:val="24"/>
        <w:szCs w:val="23"/>
        <w:lang w:val="pl-PL" w:eastAsia="en-US" w:bidi="ar-SA"/>
      </w:rPr>
    </w:lvl>
    <w:lvl w:ilvl="2" w:tplc="79E8533E">
      <w:numFmt w:val="bullet"/>
      <w:lvlText w:val="-"/>
      <w:lvlJc w:val="left"/>
      <w:pPr>
        <w:ind w:left="918" w:hanging="123"/>
      </w:pPr>
      <w:rPr>
        <w:rFonts w:ascii="Calibri" w:eastAsia="Calibri" w:hAnsi="Calibri" w:cs="Calibri" w:hint="default"/>
        <w:b w:val="0"/>
        <w:bCs w:val="0"/>
        <w:i w:val="0"/>
        <w:iCs w:val="0"/>
        <w:spacing w:val="0"/>
        <w:w w:val="100"/>
        <w:sz w:val="23"/>
        <w:szCs w:val="23"/>
        <w:lang w:val="pl-PL" w:eastAsia="en-US" w:bidi="ar-SA"/>
      </w:rPr>
    </w:lvl>
    <w:lvl w:ilvl="3" w:tplc="D22C76B8">
      <w:numFmt w:val="bullet"/>
      <w:lvlText w:val="•"/>
      <w:lvlJc w:val="left"/>
      <w:pPr>
        <w:ind w:left="2125" w:hanging="123"/>
      </w:pPr>
      <w:rPr>
        <w:rFonts w:hint="default"/>
        <w:lang w:val="pl-PL" w:eastAsia="en-US" w:bidi="ar-SA"/>
      </w:rPr>
    </w:lvl>
    <w:lvl w:ilvl="4" w:tplc="D4160212">
      <w:numFmt w:val="bullet"/>
      <w:lvlText w:val="•"/>
      <w:lvlJc w:val="left"/>
      <w:pPr>
        <w:ind w:left="3331" w:hanging="123"/>
      </w:pPr>
      <w:rPr>
        <w:rFonts w:hint="default"/>
        <w:lang w:val="pl-PL" w:eastAsia="en-US" w:bidi="ar-SA"/>
      </w:rPr>
    </w:lvl>
    <w:lvl w:ilvl="5" w:tplc="D458D762">
      <w:numFmt w:val="bullet"/>
      <w:lvlText w:val="•"/>
      <w:lvlJc w:val="left"/>
      <w:pPr>
        <w:ind w:left="4536" w:hanging="123"/>
      </w:pPr>
      <w:rPr>
        <w:rFonts w:hint="default"/>
        <w:lang w:val="pl-PL" w:eastAsia="en-US" w:bidi="ar-SA"/>
      </w:rPr>
    </w:lvl>
    <w:lvl w:ilvl="6" w:tplc="86B09210">
      <w:numFmt w:val="bullet"/>
      <w:lvlText w:val="•"/>
      <w:lvlJc w:val="left"/>
      <w:pPr>
        <w:ind w:left="5742" w:hanging="123"/>
      </w:pPr>
      <w:rPr>
        <w:rFonts w:hint="default"/>
        <w:lang w:val="pl-PL" w:eastAsia="en-US" w:bidi="ar-SA"/>
      </w:rPr>
    </w:lvl>
    <w:lvl w:ilvl="7" w:tplc="F58E093C">
      <w:numFmt w:val="bullet"/>
      <w:lvlText w:val="•"/>
      <w:lvlJc w:val="left"/>
      <w:pPr>
        <w:ind w:left="6947" w:hanging="123"/>
      </w:pPr>
      <w:rPr>
        <w:rFonts w:hint="default"/>
        <w:lang w:val="pl-PL" w:eastAsia="en-US" w:bidi="ar-SA"/>
      </w:rPr>
    </w:lvl>
    <w:lvl w:ilvl="8" w:tplc="B82C23CE">
      <w:numFmt w:val="bullet"/>
      <w:lvlText w:val="•"/>
      <w:lvlJc w:val="left"/>
      <w:pPr>
        <w:ind w:left="8153" w:hanging="123"/>
      </w:pPr>
      <w:rPr>
        <w:rFonts w:hint="default"/>
        <w:lang w:val="pl-PL" w:eastAsia="en-US" w:bidi="ar-SA"/>
      </w:rPr>
    </w:lvl>
  </w:abstractNum>
  <w:abstractNum w:abstractNumId="9" w15:restartNumberingAfterBreak="0">
    <w:nsid w:val="37A615F8"/>
    <w:multiLevelType w:val="hybridMultilevel"/>
    <w:tmpl w:val="06B245FE"/>
    <w:lvl w:ilvl="0" w:tplc="9A74FF0E">
      <w:start w:val="1"/>
      <w:numFmt w:val="decimal"/>
      <w:lvlText w:val="%1."/>
      <w:lvlJc w:val="left"/>
      <w:pPr>
        <w:ind w:left="455" w:hanging="284"/>
      </w:pPr>
      <w:rPr>
        <w:rFonts w:ascii="Calibri" w:eastAsia="Calibri" w:hAnsi="Calibri" w:cs="Calibri" w:hint="default"/>
        <w:b w:val="0"/>
        <w:bCs w:val="0"/>
        <w:i w:val="0"/>
        <w:iCs w:val="0"/>
        <w:spacing w:val="0"/>
        <w:w w:val="100"/>
        <w:sz w:val="23"/>
        <w:szCs w:val="23"/>
        <w:lang w:val="pl-PL" w:eastAsia="en-US" w:bidi="ar-SA"/>
      </w:rPr>
    </w:lvl>
    <w:lvl w:ilvl="1" w:tplc="58EE062E">
      <w:numFmt w:val="bullet"/>
      <w:lvlText w:val="•"/>
      <w:lvlJc w:val="left"/>
      <w:pPr>
        <w:ind w:left="1470" w:hanging="284"/>
      </w:pPr>
      <w:rPr>
        <w:rFonts w:hint="default"/>
        <w:lang w:val="pl-PL" w:eastAsia="en-US" w:bidi="ar-SA"/>
      </w:rPr>
    </w:lvl>
    <w:lvl w:ilvl="2" w:tplc="70E68D8E">
      <w:numFmt w:val="bullet"/>
      <w:lvlText w:val="•"/>
      <w:lvlJc w:val="left"/>
      <w:pPr>
        <w:ind w:left="2480" w:hanging="284"/>
      </w:pPr>
      <w:rPr>
        <w:rFonts w:hint="default"/>
        <w:lang w:val="pl-PL" w:eastAsia="en-US" w:bidi="ar-SA"/>
      </w:rPr>
    </w:lvl>
    <w:lvl w:ilvl="3" w:tplc="096A8512">
      <w:numFmt w:val="bullet"/>
      <w:lvlText w:val="•"/>
      <w:lvlJc w:val="left"/>
      <w:pPr>
        <w:ind w:left="3491" w:hanging="284"/>
      </w:pPr>
      <w:rPr>
        <w:rFonts w:hint="default"/>
        <w:lang w:val="pl-PL" w:eastAsia="en-US" w:bidi="ar-SA"/>
      </w:rPr>
    </w:lvl>
    <w:lvl w:ilvl="4" w:tplc="92AEB1DC">
      <w:numFmt w:val="bullet"/>
      <w:lvlText w:val="•"/>
      <w:lvlJc w:val="left"/>
      <w:pPr>
        <w:ind w:left="4501" w:hanging="284"/>
      </w:pPr>
      <w:rPr>
        <w:rFonts w:hint="default"/>
        <w:lang w:val="pl-PL" w:eastAsia="en-US" w:bidi="ar-SA"/>
      </w:rPr>
    </w:lvl>
    <w:lvl w:ilvl="5" w:tplc="CCE621EE">
      <w:numFmt w:val="bullet"/>
      <w:lvlText w:val="•"/>
      <w:lvlJc w:val="left"/>
      <w:pPr>
        <w:ind w:left="5512" w:hanging="284"/>
      </w:pPr>
      <w:rPr>
        <w:rFonts w:hint="default"/>
        <w:lang w:val="pl-PL" w:eastAsia="en-US" w:bidi="ar-SA"/>
      </w:rPr>
    </w:lvl>
    <w:lvl w:ilvl="6" w:tplc="12F811BC">
      <w:numFmt w:val="bullet"/>
      <w:lvlText w:val="•"/>
      <w:lvlJc w:val="left"/>
      <w:pPr>
        <w:ind w:left="6522" w:hanging="284"/>
      </w:pPr>
      <w:rPr>
        <w:rFonts w:hint="default"/>
        <w:lang w:val="pl-PL" w:eastAsia="en-US" w:bidi="ar-SA"/>
      </w:rPr>
    </w:lvl>
    <w:lvl w:ilvl="7" w:tplc="94B8E1C6">
      <w:numFmt w:val="bullet"/>
      <w:lvlText w:val="•"/>
      <w:lvlJc w:val="left"/>
      <w:pPr>
        <w:ind w:left="7532" w:hanging="284"/>
      </w:pPr>
      <w:rPr>
        <w:rFonts w:hint="default"/>
        <w:lang w:val="pl-PL" w:eastAsia="en-US" w:bidi="ar-SA"/>
      </w:rPr>
    </w:lvl>
    <w:lvl w:ilvl="8" w:tplc="02E671F2">
      <w:numFmt w:val="bullet"/>
      <w:lvlText w:val="•"/>
      <w:lvlJc w:val="left"/>
      <w:pPr>
        <w:ind w:left="8543" w:hanging="284"/>
      </w:pPr>
      <w:rPr>
        <w:rFonts w:hint="default"/>
        <w:lang w:val="pl-PL" w:eastAsia="en-US" w:bidi="ar-SA"/>
      </w:rPr>
    </w:lvl>
  </w:abstractNum>
  <w:abstractNum w:abstractNumId="10" w15:restartNumberingAfterBreak="0">
    <w:nsid w:val="438C1BA1"/>
    <w:multiLevelType w:val="hybridMultilevel"/>
    <w:tmpl w:val="150486C6"/>
    <w:lvl w:ilvl="0" w:tplc="F4A29390">
      <w:start w:val="1"/>
      <w:numFmt w:val="decimal"/>
      <w:lvlText w:val="%1."/>
      <w:lvlJc w:val="left"/>
      <w:pPr>
        <w:ind w:left="644" w:hanging="360"/>
      </w:pPr>
      <w:rPr>
        <w:rFonts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7B53EDD"/>
    <w:multiLevelType w:val="hybridMultilevel"/>
    <w:tmpl w:val="CF94E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1D7D3C"/>
    <w:multiLevelType w:val="hybridMultilevel"/>
    <w:tmpl w:val="E5C0903A"/>
    <w:lvl w:ilvl="0" w:tplc="70D03516">
      <w:start w:val="1"/>
      <w:numFmt w:val="lowerLetter"/>
      <w:lvlText w:val="%1)"/>
      <w:lvlJc w:val="left"/>
      <w:pPr>
        <w:ind w:left="5000" w:hanging="360"/>
      </w:pPr>
      <w:rPr>
        <w:rFonts w:hint="default"/>
      </w:rPr>
    </w:lvl>
    <w:lvl w:ilvl="1" w:tplc="04150019" w:tentative="1">
      <w:start w:val="1"/>
      <w:numFmt w:val="lowerLetter"/>
      <w:lvlText w:val="%2."/>
      <w:lvlJc w:val="left"/>
      <w:pPr>
        <w:ind w:left="5720" w:hanging="360"/>
      </w:pPr>
    </w:lvl>
    <w:lvl w:ilvl="2" w:tplc="0415001B" w:tentative="1">
      <w:start w:val="1"/>
      <w:numFmt w:val="lowerRoman"/>
      <w:lvlText w:val="%3."/>
      <w:lvlJc w:val="right"/>
      <w:pPr>
        <w:ind w:left="6440" w:hanging="180"/>
      </w:pPr>
    </w:lvl>
    <w:lvl w:ilvl="3" w:tplc="0415000F" w:tentative="1">
      <w:start w:val="1"/>
      <w:numFmt w:val="decimal"/>
      <w:lvlText w:val="%4."/>
      <w:lvlJc w:val="left"/>
      <w:pPr>
        <w:ind w:left="7160" w:hanging="360"/>
      </w:pPr>
    </w:lvl>
    <w:lvl w:ilvl="4" w:tplc="04150019" w:tentative="1">
      <w:start w:val="1"/>
      <w:numFmt w:val="lowerLetter"/>
      <w:lvlText w:val="%5."/>
      <w:lvlJc w:val="left"/>
      <w:pPr>
        <w:ind w:left="7880" w:hanging="360"/>
      </w:pPr>
    </w:lvl>
    <w:lvl w:ilvl="5" w:tplc="0415001B" w:tentative="1">
      <w:start w:val="1"/>
      <w:numFmt w:val="lowerRoman"/>
      <w:lvlText w:val="%6."/>
      <w:lvlJc w:val="right"/>
      <w:pPr>
        <w:ind w:left="8600" w:hanging="180"/>
      </w:pPr>
    </w:lvl>
    <w:lvl w:ilvl="6" w:tplc="0415000F" w:tentative="1">
      <w:start w:val="1"/>
      <w:numFmt w:val="decimal"/>
      <w:lvlText w:val="%7."/>
      <w:lvlJc w:val="left"/>
      <w:pPr>
        <w:ind w:left="9320" w:hanging="360"/>
      </w:pPr>
    </w:lvl>
    <w:lvl w:ilvl="7" w:tplc="04150019" w:tentative="1">
      <w:start w:val="1"/>
      <w:numFmt w:val="lowerLetter"/>
      <w:lvlText w:val="%8."/>
      <w:lvlJc w:val="left"/>
      <w:pPr>
        <w:ind w:left="10040" w:hanging="360"/>
      </w:pPr>
    </w:lvl>
    <w:lvl w:ilvl="8" w:tplc="0415001B" w:tentative="1">
      <w:start w:val="1"/>
      <w:numFmt w:val="lowerRoman"/>
      <w:lvlText w:val="%9."/>
      <w:lvlJc w:val="right"/>
      <w:pPr>
        <w:ind w:left="10760" w:hanging="180"/>
      </w:pPr>
    </w:lvl>
  </w:abstractNum>
  <w:abstractNum w:abstractNumId="13" w15:restartNumberingAfterBreak="0">
    <w:nsid w:val="567105A2"/>
    <w:multiLevelType w:val="multilevel"/>
    <w:tmpl w:val="11DECBC4"/>
    <w:lvl w:ilvl="0">
      <w:start w:val="1"/>
      <w:numFmt w:val="decimal"/>
      <w:lvlText w:val="%1."/>
      <w:lvlJc w:val="left"/>
      <w:pPr>
        <w:tabs>
          <w:tab w:val="num" w:pos="624"/>
        </w:tabs>
        <w:ind w:left="624" w:hanging="454"/>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744128A"/>
    <w:multiLevelType w:val="hybridMultilevel"/>
    <w:tmpl w:val="F4C85C42"/>
    <w:lvl w:ilvl="0" w:tplc="A8F65010">
      <w:start w:val="1"/>
      <w:numFmt w:val="decimal"/>
      <w:lvlText w:val="%1."/>
      <w:lvlJc w:val="left"/>
      <w:pPr>
        <w:ind w:left="770" w:hanging="239"/>
      </w:pPr>
      <w:rPr>
        <w:rFonts w:ascii="Calibri" w:eastAsia="Calibri" w:hAnsi="Calibri" w:cs="Calibri" w:hint="default"/>
        <w:b w:val="0"/>
        <w:bCs w:val="0"/>
        <w:i w:val="0"/>
        <w:iCs w:val="0"/>
        <w:spacing w:val="-1"/>
        <w:w w:val="100"/>
        <w:sz w:val="24"/>
        <w:szCs w:val="24"/>
        <w:lang w:val="pl-PL" w:eastAsia="en-US" w:bidi="ar-SA"/>
      </w:rPr>
    </w:lvl>
    <w:lvl w:ilvl="1" w:tplc="C792E5B6">
      <w:numFmt w:val="bullet"/>
      <w:lvlText w:val="•"/>
      <w:lvlJc w:val="left"/>
      <w:pPr>
        <w:ind w:left="1758" w:hanging="239"/>
      </w:pPr>
      <w:rPr>
        <w:rFonts w:hint="default"/>
        <w:lang w:val="pl-PL" w:eastAsia="en-US" w:bidi="ar-SA"/>
      </w:rPr>
    </w:lvl>
    <w:lvl w:ilvl="2" w:tplc="3D6A7BAE">
      <w:numFmt w:val="bullet"/>
      <w:lvlText w:val="•"/>
      <w:lvlJc w:val="left"/>
      <w:pPr>
        <w:ind w:left="2736" w:hanging="239"/>
      </w:pPr>
      <w:rPr>
        <w:rFonts w:hint="default"/>
        <w:lang w:val="pl-PL" w:eastAsia="en-US" w:bidi="ar-SA"/>
      </w:rPr>
    </w:lvl>
    <w:lvl w:ilvl="3" w:tplc="2734645C">
      <w:numFmt w:val="bullet"/>
      <w:lvlText w:val="•"/>
      <w:lvlJc w:val="left"/>
      <w:pPr>
        <w:ind w:left="3715" w:hanging="239"/>
      </w:pPr>
      <w:rPr>
        <w:rFonts w:hint="default"/>
        <w:lang w:val="pl-PL" w:eastAsia="en-US" w:bidi="ar-SA"/>
      </w:rPr>
    </w:lvl>
    <w:lvl w:ilvl="4" w:tplc="A3C2CC6A">
      <w:numFmt w:val="bullet"/>
      <w:lvlText w:val="•"/>
      <w:lvlJc w:val="left"/>
      <w:pPr>
        <w:ind w:left="4693" w:hanging="239"/>
      </w:pPr>
      <w:rPr>
        <w:rFonts w:hint="default"/>
        <w:lang w:val="pl-PL" w:eastAsia="en-US" w:bidi="ar-SA"/>
      </w:rPr>
    </w:lvl>
    <w:lvl w:ilvl="5" w:tplc="BDBA2756">
      <w:numFmt w:val="bullet"/>
      <w:lvlText w:val="•"/>
      <w:lvlJc w:val="left"/>
      <w:pPr>
        <w:ind w:left="5672" w:hanging="239"/>
      </w:pPr>
      <w:rPr>
        <w:rFonts w:hint="default"/>
        <w:lang w:val="pl-PL" w:eastAsia="en-US" w:bidi="ar-SA"/>
      </w:rPr>
    </w:lvl>
    <w:lvl w:ilvl="6" w:tplc="8C6C6DFE">
      <w:numFmt w:val="bullet"/>
      <w:lvlText w:val="•"/>
      <w:lvlJc w:val="left"/>
      <w:pPr>
        <w:ind w:left="6650" w:hanging="239"/>
      </w:pPr>
      <w:rPr>
        <w:rFonts w:hint="default"/>
        <w:lang w:val="pl-PL" w:eastAsia="en-US" w:bidi="ar-SA"/>
      </w:rPr>
    </w:lvl>
    <w:lvl w:ilvl="7" w:tplc="284A0968">
      <w:numFmt w:val="bullet"/>
      <w:lvlText w:val="•"/>
      <w:lvlJc w:val="left"/>
      <w:pPr>
        <w:ind w:left="7628" w:hanging="239"/>
      </w:pPr>
      <w:rPr>
        <w:rFonts w:hint="default"/>
        <w:lang w:val="pl-PL" w:eastAsia="en-US" w:bidi="ar-SA"/>
      </w:rPr>
    </w:lvl>
    <w:lvl w:ilvl="8" w:tplc="51A6CE60">
      <w:numFmt w:val="bullet"/>
      <w:lvlText w:val="•"/>
      <w:lvlJc w:val="left"/>
      <w:pPr>
        <w:ind w:left="8607" w:hanging="239"/>
      </w:pPr>
      <w:rPr>
        <w:rFonts w:hint="default"/>
        <w:lang w:val="pl-PL" w:eastAsia="en-US" w:bidi="ar-SA"/>
      </w:rPr>
    </w:lvl>
  </w:abstractNum>
  <w:abstractNum w:abstractNumId="15" w15:restartNumberingAfterBreak="0">
    <w:nsid w:val="5EA825CD"/>
    <w:multiLevelType w:val="hybridMultilevel"/>
    <w:tmpl w:val="625849FA"/>
    <w:lvl w:ilvl="0" w:tplc="89FE362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FA469AD"/>
    <w:multiLevelType w:val="hybridMultilevel"/>
    <w:tmpl w:val="20825FB2"/>
    <w:lvl w:ilvl="0" w:tplc="C51AF852">
      <w:start w:val="1"/>
      <w:numFmt w:val="decimal"/>
      <w:lvlText w:val="%1."/>
      <w:lvlJc w:val="left"/>
      <w:pPr>
        <w:ind w:left="712" w:hanging="361"/>
      </w:pPr>
      <w:rPr>
        <w:rFonts w:ascii="Calibri" w:eastAsia="Calibri" w:hAnsi="Calibri" w:cs="Calibri" w:hint="default"/>
        <w:b w:val="0"/>
        <w:bCs w:val="0"/>
        <w:i w:val="0"/>
        <w:iCs w:val="0"/>
        <w:spacing w:val="0"/>
        <w:w w:val="100"/>
        <w:sz w:val="24"/>
        <w:szCs w:val="23"/>
        <w:lang w:val="pl-PL" w:eastAsia="en-US" w:bidi="ar-SA"/>
      </w:rPr>
    </w:lvl>
    <w:lvl w:ilvl="1" w:tplc="136678F8">
      <w:start w:val="1"/>
      <w:numFmt w:val="lowerLetter"/>
      <w:lvlText w:val="%2)"/>
      <w:lvlJc w:val="left"/>
      <w:pPr>
        <w:ind w:left="926" w:hanging="214"/>
      </w:pPr>
      <w:rPr>
        <w:rFonts w:ascii="Calibri" w:eastAsia="Calibri" w:hAnsi="Calibri" w:cs="Calibri" w:hint="default"/>
        <w:b w:val="0"/>
        <w:bCs w:val="0"/>
        <w:i w:val="0"/>
        <w:iCs w:val="0"/>
        <w:spacing w:val="-8"/>
        <w:w w:val="100"/>
        <w:sz w:val="23"/>
        <w:szCs w:val="23"/>
        <w:lang w:val="pl-PL" w:eastAsia="en-US" w:bidi="ar-SA"/>
      </w:rPr>
    </w:lvl>
    <w:lvl w:ilvl="2" w:tplc="3B4A0B24">
      <w:numFmt w:val="bullet"/>
      <w:lvlText w:val="•"/>
      <w:lvlJc w:val="left"/>
      <w:pPr>
        <w:ind w:left="1991" w:hanging="214"/>
      </w:pPr>
      <w:rPr>
        <w:rFonts w:hint="default"/>
        <w:lang w:val="pl-PL" w:eastAsia="en-US" w:bidi="ar-SA"/>
      </w:rPr>
    </w:lvl>
    <w:lvl w:ilvl="3" w:tplc="AC281446">
      <w:numFmt w:val="bullet"/>
      <w:lvlText w:val="•"/>
      <w:lvlJc w:val="left"/>
      <w:pPr>
        <w:ind w:left="3063" w:hanging="214"/>
      </w:pPr>
      <w:rPr>
        <w:rFonts w:hint="default"/>
        <w:lang w:val="pl-PL" w:eastAsia="en-US" w:bidi="ar-SA"/>
      </w:rPr>
    </w:lvl>
    <w:lvl w:ilvl="4" w:tplc="393622A4">
      <w:numFmt w:val="bullet"/>
      <w:lvlText w:val="•"/>
      <w:lvlJc w:val="left"/>
      <w:pPr>
        <w:ind w:left="4134" w:hanging="214"/>
      </w:pPr>
      <w:rPr>
        <w:rFonts w:hint="default"/>
        <w:lang w:val="pl-PL" w:eastAsia="en-US" w:bidi="ar-SA"/>
      </w:rPr>
    </w:lvl>
    <w:lvl w:ilvl="5" w:tplc="3330FF92">
      <w:numFmt w:val="bullet"/>
      <w:lvlText w:val="•"/>
      <w:lvlJc w:val="left"/>
      <w:pPr>
        <w:ind w:left="5206" w:hanging="214"/>
      </w:pPr>
      <w:rPr>
        <w:rFonts w:hint="default"/>
        <w:lang w:val="pl-PL" w:eastAsia="en-US" w:bidi="ar-SA"/>
      </w:rPr>
    </w:lvl>
    <w:lvl w:ilvl="6" w:tplc="371C76F8">
      <w:numFmt w:val="bullet"/>
      <w:lvlText w:val="•"/>
      <w:lvlJc w:val="left"/>
      <w:pPr>
        <w:ind w:left="6277" w:hanging="214"/>
      </w:pPr>
      <w:rPr>
        <w:rFonts w:hint="default"/>
        <w:lang w:val="pl-PL" w:eastAsia="en-US" w:bidi="ar-SA"/>
      </w:rPr>
    </w:lvl>
    <w:lvl w:ilvl="7" w:tplc="A98499DC">
      <w:numFmt w:val="bullet"/>
      <w:lvlText w:val="•"/>
      <w:lvlJc w:val="left"/>
      <w:pPr>
        <w:ind w:left="7349" w:hanging="214"/>
      </w:pPr>
      <w:rPr>
        <w:rFonts w:hint="default"/>
        <w:lang w:val="pl-PL" w:eastAsia="en-US" w:bidi="ar-SA"/>
      </w:rPr>
    </w:lvl>
    <w:lvl w:ilvl="8" w:tplc="FD1CE6C8">
      <w:numFmt w:val="bullet"/>
      <w:lvlText w:val="•"/>
      <w:lvlJc w:val="left"/>
      <w:pPr>
        <w:ind w:left="8420" w:hanging="214"/>
      </w:pPr>
      <w:rPr>
        <w:rFonts w:hint="default"/>
        <w:lang w:val="pl-PL" w:eastAsia="en-US" w:bidi="ar-SA"/>
      </w:rPr>
    </w:lvl>
  </w:abstractNum>
  <w:abstractNum w:abstractNumId="17" w15:restartNumberingAfterBreak="0">
    <w:nsid w:val="695B2503"/>
    <w:multiLevelType w:val="hybridMultilevel"/>
    <w:tmpl w:val="9E7EE8A6"/>
    <w:lvl w:ilvl="0" w:tplc="A4B421BC">
      <w:start w:val="1"/>
      <w:numFmt w:val="decimal"/>
      <w:lvlText w:val="%1."/>
      <w:lvlJc w:val="left"/>
      <w:pPr>
        <w:ind w:left="455" w:hanging="284"/>
      </w:pPr>
      <w:rPr>
        <w:rFonts w:ascii="Calibri" w:eastAsia="Calibri" w:hAnsi="Calibri" w:cs="Calibri" w:hint="default"/>
        <w:b w:val="0"/>
        <w:bCs w:val="0"/>
        <w:i w:val="0"/>
        <w:iCs w:val="0"/>
        <w:spacing w:val="0"/>
        <w:w w:val="100"/>
        <w:sz w:val="24"/>
        <w:szCs w:val="23"/>
        <w:lang w:val="pl-PL" w:eastAsia="en-US" w:bidi="ar-SA"/>
      </w:rPr>
    </w:lvl>
    <w:lvl w:ilvl="1" w:tplc="D18C9D66">
      <w:numFmt w:val="bullet"/>
      <w:lvlText w:val="-"/>
      <w:lvlJc w:val="left"/>
      <w:pPr>
        <w:ind w:left="532" w:hanging="123"/>
      </w:pPr>
      <w:rPr>
        <w:rFonts w:ascii="Calibri" w:eastAsia="Calibri" w:hAnsi="Calibri" w:cs="Calibri" w:hint="default"/>
        <w:b w:val="0"/>
        <w:bCs w:val="0"/>
        <w:i w:val="0"/>
        <w:iCs w:val="0"/>
        <w:spacing w:val="0"/>
        <w:w w:val="100"/>
        <w:sz w:val="23"/>
        <w:szCs w:val="23"/>
        <w:lang w:val="pl-PL" w:eastAsia="en-US" w:bidi="ar-SA"/>
      </w:rPr>
    </w:lvl>
    <w:lvl w:ilvl="2" w:tplc="D4C4F5A6">
      <w:numFmt w:val="bullet"/>
      <w:lvlText w:val="•"/>
      <w:lvlJc w:val="left"/>
      <w:pPr>
        <w:ind w:left="1653" w:hanging="123"/>
      </w:pPr>
      <w:rPr>
        <w:rFonts w:hint="default"/>
        <w:lang w:val="pl-PL" w:eastAsia="en-US" w:bidi="ar-SA"/>
      </w:rPr>
    </w:lvl>
    <w:lvl w:ilvl="3" w:tplc="A18600A4">
      <w:numFmt w:val="bullet"/>
      <w:lvlText w:val="•"/>
      <w:lvlJc w:val="left"/>
      <w:pPr>
        <w:ind w:left="2767" w:hanging="123"/>
      </w:pPr>
      <w:rPr>
        <w:rFonts w:hint="default"/>
        <w:lang w:val="pl-PL" w:eastAsia="en-US" w:bidi="ar-SA"/>
      </w:rPr>
    </w:lvl>
    <w:lvl w:ilvl="4" w:tplc="F6CA63E2">
      <w:numFmt w:val="bullet"/>
      <w:lvlText w:val="•"/>
      <w:lvlJc w:val="left"/>
      <w:pPr>
        <w:ind w:left="3881" w:hanging="123"/>
      </w:pPr>
      <w:rPr>
        <w:rFonts w:hint="default"/>
        <w:lang w:val="pl-PL" w:eastAsia="en-US" w:bidi="ar-SA"/>
      </w:rPr>
    </w:lvl>
    <w:lvl w:ilvl="5" w:tplc="695ED484">
      <w:numFmt w:val="bullet"/>
      <w:lvlText w:val="•"/>
      <w:lvlJc w:val="left"/>
      <w:pPr>
        <w:ind w:left="4995" w:hanging="123"/>
      </w:pPr>
      <w:rPr>
        <w:rFonts w:hint="default"/>
        <w:lang w:val="pl-PL" w:eastAsia="en-US" w:bidi="ar-SA"/>
      </w:rPr>
    </w:lvl>
    <w:lvl w:ilvl="6" w:tplc="5EBE1AA6">
      <w:numFmt w:val="bullet"/>
      <w:lvlText w:val="•"/>
      <w:lvlJc w:val="left"/>
      <w:pPr>
        <w:ind w:left="6108" w:hanging="123"/>
      </w:pPr>
      <w:rPr>
        <w:rFonts w:hint="default"/>
        <w:lang w:val="pl-PL" w:eastAsia="en-US" w:bidi="ar-SA"/>
      </w:rPr>
    </w:lvl>
    <w:lvl w:ilvl="7" w:tplc="C8E0C818">
      <w:numFmt w:val="bullet"/>
      <w:lvlText w:val="•"/>
      <w:lvlJc w:val="left"/>
      <w:pPr>
        <w:ind w:left="7222" w:hanging="123"/>
      </w:pPr>
      <w:rPr>
        <w:rFonts w:hint="default"/>
        <w:lang w:val="pl-PL" w:eastAsia="en-US" w:bidi="ar-SA"/>
      </w:rPr>
    </w:lvl>
    <w:lvl w:ilvl="8" w:tplc="E682B332">
      <w:numFmt w:val="bullet"/>
      <w:lvlText w:val="•"/>
      <w:lvlJc w:val="left"/>
      <w:pPr>
        <w:ind w:left="8336" w:hanging="123"/>
      </w:pPr>
      <w:rPr>
        <w:rFonts w:hint="default"/>
        <w:lang w:val="pl-PL" w:eastAsia="en-US" w:bidi="ar-SA"/>
      </w:rPr>
    </w:lvl>
  </w:abstractNum>
  <w:abstractNum w:abstractNumId="18" w15:restartNumberingAfterBreak="0">
    <w:nsid w:val="6ECB1E9A"/>
    <w:multiLevelType w:val="hybridMultilevel"/>
    <w:tmpl w:val="829AF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31237E"/>
    <w:multiLevelType w:val="multilevel"/>
    <w:tmpl w:val="97D6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40EAE"/>
    <w:multiLevelType w:val="multilevel"/>
    <w:tmpl w:val="C186A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6"/>
  </w:num>
  <w:num w:numId="4">
    <w:abstractNumId w:val="5"/>
  </w:num>
  <w:num w:numId="5">
    <w:abstractNumId w:val="9"/>
  </w:num>
  <w:num w:numId="6">
    <w:abstractNumId w:val="16"/>
  </w:num>
  <w:num w:numId="7">
    <w:abstractNumId w:val="4"/>
  </w:num>
  <w:num w:numId="8">
    <w:abstractNumId w:val="8"/>
  </w:num>
  <w:num w:numId="9">
    <w:abstractNumId w:val="10"/>
  </w:num>
  <w:num w:numId="10">
    <w:abstractNumId w:val="0"/>
  </w:num>
  <w:num w:numId="11">
    <w:abstractNumId w:val="13"/>
  </w:num>
  <w:num w:numId="12">
    <w:abstractNumId w:val="12"/>
  </w:num>
  <w:num w:numId="13">
    <w:abstractNumId w:val="15"/>
  </w:num>
  <w:num w:numId="14">
    <w:abstractNumId w:val="3"/>
  </w:num>
  <w:num w:numId="15">
    <w:abstractNumId w:val="1"/>
  </w:num>
  <w:num w:numId="16">
    <w:abstractNumId w:val="2"/>
  </w:num>
  <w:num w:numId="17">
    <w:abstractNumId w:val="11"/>
  </w:num>
  <w:num w:numId="18">
    <w:abstractNumId w:val="7"/>
  </w:num>
  <w:num w:numId="19">
    <w:abstractNumId w:val="19"/>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52320"/>
    <w:rsid w:val="00010C51"/>
    <w:rsid w:val="0004137C"/>
    <w:rsid w:val="00051F77"/>
    <w:rsid w:val="00094F1D"/>
    <w:rsid w:val="000B4B1D"/>
    <w:rsid w:val="001043D8"/>
    <w:rsid w:val="00114FE8"/>
    <w:rsid w:val="00131FEF"/>
    <w:rsid w:val="0019211B"/>
    <w:rsid w:val="00193E6C"/>
    <w:rsid w:val="001B2F34"/>
    <w:rsid w:val="001F4BCB"/>
    <w:rsid w:val="00203449"/>
    <w:rsid w:val="002A56EF"/>
    <w:rsid w:val="002A5771"/>
    <w:rsid w:val="002B2AC3"/>
    <w:rsid w:val="002F27A5"/>
    <w:rsid w:val="002F32D6"/>
    <w:rsid w:val="002F675C"/>
    <w:rsid w:val="003011CC"/>
    <w:rsid w:val="00321348"/>
    <w:rsid w:val="00344CFC"/>
    <w:rsid w:val="00390C29"/>
    <w:rsid w:val="003933A7"/>
    <w:rsid w:val="0039346C"/>
    <w:rsid w:val="0041198A"/>
    <w:rsid w:val="004169FF"/>
    <w:rsid w:val="0042396B"/>
    <w:rsid w:val="00434CC4"/>
    <w:rsid w:val="00443BB7"/>
    <w:rsid w:val="004773D3"/>
    <w:rsid w:val="00480D18"/>
    <w:rsid w:val="004F1B07"/>
    <w:rsid w:val="00507183"/>
    <w:rsid w:val="005208BE"/>
    <w:rsid w:val="005407EB"/>
    <w:rsid w:val="00540C53"/>
    <w:rsid w:val="00550923"/>
    <w:rsid w:val="00555A39"/>
    <w:rsid w:val="00577C2D"/>
    <w:rsid w:val="00591888"/>
    <w:rsid w:val="005A7335"/>
    <w:rsid w:val="00605583"/>
    <w:rsid w:val="00681D8F"/>
    <w:rsid w:val="006943BD"/>
    <w:rsid w:val="006A5FB4"/>
    <w:rsid w:val="006B1866"/>
    <w:rsid w:val="006F1482"/>
    <w:rsid w:val="00706C4D"/>
    <w:rsid w:val="007202CF"/>
    <w:rsid w:val="007D267B"/>
    <w:rsid w:val="007E4870"/>
    <w:rsid w:val="007F4457"/>
    <w:rsid w:val="00831C32"/>
    <w:rsid w:val="008359E9"/>
    <w:rsid w:val="00836866"/>
    <w:rsid w:val="00837080"/>
    <w:rsid w:val="008750AD"/>
    <w:rsid w:val="00880C82"/>
    <w:rsid w:val="008B55D1"/>
    <w:rsid w:val="008C580B"/>
    <w:rsid w:val="008D088E"/>
    <w:rsid w:val="008E7F37"/>
    <w:rsid w:val="00903D0A"/>
    <w:rsid w:val="00953A92"/>
    <w:rsid w:val="00955FB9"/>
    <w:rsid w:val="00960DCB"/>
    <w:rsid w:val="0097332B"/>
    <w:rsid w:val="009D2A98"/>
    <w:rsid w:val="009E3BE9"/>
    <w:rsid w:val="00A508B9"/>
    <w:rsid w:val="00A51AD4"/>
    <w:rsid w:val="00A6393F"/>
    <w:rsid w:val="00A72000"/>
    <w:rsid w:val="00AC5862"/>
    <w:rsid w:val="00AC6E01"/>
    <w:rsid w:val="00B12FC5"/>
    <w:rsid w:val="00B273C7"/>
    <w:rsid w:val="00B30E1F"/>
    <w:rsid w:val="00BB0C18"/>
    <w:rsid w:val="00BB70CF"/>
    <w:rsid w:val="00BD335D"/>
    <w:rsid w:val="00BE669A"/>
    <w:rsid w:val="00C03997"/>
    <w:rsid w:val="00C3286C"/>
    <w:rsid w:val="00C43758"/>
    <w:rsid w:val="00C467C3"/>
    <w:rsid w:val="00C52320"/>
    <w:rsid w:val="00C73874"/>
    <w:rsid w:val="00C83C9A"/>
    <w:rsid w:val="00C97CF0"/>
    <w:rsid w:val="00CF0F45"/>
    <w:rsid w:val="00D12144"/>
    <w:rsid w:val="00D45288"/>
    <w:rsid w:val="00D561F0"/>
    <w:rsid w:val="00D70B8B"/>
    <w:rsid w:val="00D72293"/>
    <w:rsid w:val="00D90997"/>
    <w:rsid w:val="00D90AF1"/>
    <w:rsid w:val="00D92ED3"/>
    <w:rsid w:val="00E02346"/>
    <w:rsid w:val="00E07A15"/>
    <w:rsid w:val="00E1038D"/>
    <w:rsid w:val="00E202D2"/>
    <w:rsid w:val="00E55EEA"/>
    <w:rsid w:val="00E73AD2"/>
    <w:rsid w:val="00E87508"/>
    <w:rsid w:val="00E975D6"/>
    <w:rsid w:val="00EB016D"/>
    <w:rsid w:val="00EC4BF6"/>
    <w:rsid w:val="00F423D1"/>
    <w:rsid w:val="00F57591"/>
    <w:rsid w:val="00F63D23"/>
    <w:rsid w:val="00FA5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215605-6DF2-451C-AE63-8430D6AC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64"/>
      <w:outlineLvl w:val="0"/>
    </w:pPr>
    <w:rPr>
      <w:b/>
      <w:bCs/>
      <w:sz w:val="24"/>
      <w:szCs w:val="24"/>
    </w:rPr>
  </w:style>
  <w:style w:type="paragraph" w:styleId="Nagwek2">
    <w:name w:val="heading 2"/>
    <w:basedOn w:val="Normalny"/>
    <w:uiPriority w:val="1"/>
    <w:qFormat/>
    <w:pPr>
      <w:ind w:left="64"/>
      <w:outlineLvl w:val="1"/>
    </w:pPr>
    <w:rPr>
      <w:b/>
      <w:bCs/>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3"/>
      <w:szCs w:val="23"/>
    </w:rPr>
  </w:style>
  <w:style w:type="paragraph" w:styleId="Tytu">
    <w:name w:val="Title"/>
    <w:basedOn w:val="Normalny"/>
    <w:uiPriority w:val="1"/>
    <w:qFormat/>
    <w:pPr>
      <w:spacing w:before="23"/>
      <w:ind w:left="155" w:right="170"/>
      <w:jc w:val="center"/>
    </w:pPr>
    <w:rPr>
      <w:b/>
      <w:bCs/>
      <w:sz w:val="26"/>
      <w:szCs w:val="26"/>
    </w:rPr>
  </w:style>
  <w:style w:type="paragraph" w:styleId="Akapitzlist">
    <w:name w:val="List Paragraph"/>
    <w:basedOn w:val="Normalny"/>
    <w:uiPriority w:val="1"/>
    <w:qFormat/>
    <w:pPr>
      <w:ind w:left="796" w:hanging="455"/>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77C2D"/>
    <w:pPr>
      <w:tabs>
        <w:tab w:val="center" w:pos="4536"/>
        <w:tab w:val="right" w:pos="9072"/>
      </w:tabs>
    </w:pPr>
  </w:style>
  <w:style w:type="character" w:customStyle="1" w:styleId="NagwekZnak">
    <w:name w:val="Nagłówek Znak"/>
    <w:basedOn w:val="Domylnaczcionkaakapitu"/>
    <w:link w:val="Nagwek"/>
    <w:uiPriority w:val="99"/>
    <w:rsid w:val="00577C2D"/>
    <w:rPr>
      <w:rFonts w:ascii="Calibri" w:eastAsia="Calibri" w:hAnsi="Calibri" w:cs="Calibri"/>
      <w:lang w:val="pl-PL"/>
    </w:rPr>
  </w:style>
  <w:style w:type="paragraph" w:styleId="Stopka">
    <w:name w:val="footer"/>
    <w:basedOn w:val="Normalny"/>
    <w:link w:val="StopkaZnak"/>
    <w:uiPriority w:val="99"/>
    <w:unhideWhenUsed/>
    <w:rsid w:val="00577C2D"/>
    <w:pPr>
      <w:tabs>
        <w:tab w:val="center" w:pos="4536"/>
        <w:tab w:val="right" w:pos="9072"/>
      </w:tabs>
    </w:pPr>
  </w:style>
  <w:style w:type="character" w:customStyle="1" w:styleId="StopkaZnak">
    <w:name w:val="Stopka Znak"/>
    <w:basedOn w:val="Domylnaczcionkaakapitu"/>
    <w:link w:val="Stopka"/>
    <w:uiPriority w:val="99"/>
    <w:rsid w:val="00577C2D"/>
    <w:rPr>
      <w:rFonts w:ascii="Calibri" w:eastAsia="Calibri" w:hAnsi="Calibri" w:cs="Calibri"/>
      <w:lang w:val="pl-PL"/>
    </w:rPr>
  </w:style>
  <w:style w:type="paragraph" w:styleId="Tekstdymka">
    <w:name w:val="Balloon Text"/>
    <w:basedOn w:val="Normalny"/>
    <w:link w:val="TekstdymkaZnak"/>
    <w:uiPriority w:val="99"/>
    <w:semiHidden/>
    <w:unhideWhenUsed/>
    <w:rsid w:val="009E3BE9"/>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3BE9"/>
    <w:rPr>
      <w:rFonts w:ascii="Segoe UI" w:eastAsia="Calibri" w:hAnsi="Segoe UI" w:cs="Segoe UI"/>
      <w:sz w:val="18"/>
      <w:szCs w:val="18"/>
      <w:lang w:val="pl-PL"/>
    </w:rPr>
  </w:style>
  <w:style w:type="character" w:styleId="Hipercze">
    <w:name w:val="Hyperlink"/>
    <w:basedOn w:val="Domylnaczcionkaakapitu"/>
    <w:uiPriority w:val="99"/>
    <w:unhideWhenUsed/>
    <w:rsid w:val="00D90997"/>
    <w:rPr>
      <w:color w:val="0000FF" w:themeColor="hyperlink"/>
      <w:u w:val="single"/>
    </w:rPr>
  </w:style>
  <w:style w:type="character" w:styleId="Numerstrony">
    <w:name w:val="page number"/>
    <w:basedOn w:val="Domylnaczcionkaakapitu"/>
    <w:rsid w:val="00EC4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ps-kkozl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mailto:zp@mops-kkozle.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TotalTime>
  <Pages>10</Pages>
  <Words>3832</Words>
  <Characters>22995</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WALMAR</dc:creator>
  <cp:lastModifiedBy>lenovo13</cp:lastModifiedBy>
  <cp:revision>78</cp:revision>
  <cp:lastPrinted>2026-07-17T10:53:00Z</cp:lastPrinted>
  <dcterms:created xsi:type="dcterms:W3CDTF">2024-04-10T11:06:00Z</dcterms:created>
  <dcterms:modified xsi:type="dcterms:W3CDTF">2026-07-17T10:53:00Z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2013</vt:lpwstr>
  </property>
  <property fmtid="{D5CDD505-2E9C-101B-9397-08002B2CF9AE}" pid="4" name="LastSaved">
    <vt:filetime>2024-04-10T00:00:00Z</vt:filetime>
  </property>
  <property fmtid="{D5CDD505-2E9C-101B-9397-08002B2CF9AE}" pid="5" name="Producer">
    <vt:lpwstr>Microsoft® Word 2013</vt:lpwstr>
  </property>
</Properties>
</file>